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49C0" w14:textId="5BF56815" w:rsidR="005C442A" w:rsidRPr="002B1FBF" w:rsidRDefault="00A67167" w:rsidP="00A67167">
      <w:pPr>
        <w:jc w:val="center"/>
        <w:rPr>
          <w:rFonts w:ascii="Century Gothic" w:hAnsi="Century Gothic"/>
          <w:sz w:val="56"/>
          <w:szCs w:val="56"/>
        </w:rPr>
      </w:pPr>
      <w:r w:rsidRPr="002B1FBF">
        <w:rPr>
          <w:rFonts w:ascii="Century Gothic" w:hAnsi="Century Gothic"/>
          <w:sz w:val="56"/>
          <w:szCs w:val="56"/>
        </w:rPr>
        <w:t>August Newsletter</w:t>
      </w:r>
    </w:p>
    <w:tbl>
      <w:tblPr>
        <w:tblStyle w:val="TableGrid"/>
        <w:tblW w:w="0" w:type="auto"/>
        <w:tblLook w:val="04A0" w:firstRow="1" w:lastRow="0" w:firstColumn="1" w:lastColumn="0" w:noHBand="0" w:noVBand="1"/>
      </w:tblPr>
      <w:tblGrid>
        <w:gridCol w:w="1255"/>
        <w:gridCol w:w="3631"/>
        <w:gridCol w:w="1409"/>
        <w:gridCol w:w="2790"/>
        <w:gridCol w:w="3131"/>
        <w:gridCol w:w="2444"/>
      </w:tblGrid>
      <w:tr w:rsidR="00A67167" w14:paraId="69F6CC39" w14:textId="77777777" w:rsidTr="00C91515">
        <w:tc>
          <w:tcPr>
            <w:tcW w:w="1255" w:type="dxa"/>
          </w:tcPr>
          <w:p w14:paraId="3A191E09" w14:textId="77777777" w:rsidR="00A67167" w:rsidRPr="00A67167" w:rsidRDefault="00A67167" w:rsidP="00A67167">
            <w:pPr>
              <w:jc w:val="center"/>
              <w:rPr>
                <w:rFonts w:ascii="Century Gothic" w:hAnsi="Century Gothic"/>
                <w:sz w:val="24"/>
                <w:szCs w:val="24"/>
              </w:rPr>
            </w:pPr>
            <w:r>
              <w:rPr>
                <w:rFonts w:ascii="Century Gothic" w:hAnsi="Century Gothic"/>
                <w:sz w:val="24"/>
                <w:szCs w:val="24"/>
              </w:rPr>
              <w:t>Week of</w:t>
            </w:r>
          </w:p>
        </w:tc>
        <w:tc>
          <w:tcPr>
            <w:tcW w:w="3631" w:type="dxa"/>
          </w:tcPr>
          <w:p w14:paraId="70A201CE" w14:textId="77777777" w:rsidR="00A67167" w:rsidRPr="00A67167" w:rsidRDefault="00A67167" w:rsidP="00A67167">
            <w:pPr>
              <w:jc w:val="center"/>
              <w:rPr>
                <w:rFonts w:ascii="Century Gothic" w:hAnsi="Century Gothic"/>
                <w:sz w:val="24"/>
                <w:szCs w:val="24"/>
              </w:rPr>
            </w:pPr>
            <w:r>
              <w:rPr>
                <w:rFonts w:ascii="Century Gothic" w:hAnsi="Century Gothic"/>
                <w:sz w:val="24"/>
                <w:szCs w:val="24"/>
              </w:rPr>
              <w:t>Reading</w:t>
            </w:r>
          </w:p>
        </w:tc>
        <w:tc>
          <w:tcPr>
            <w:tcW w:w="1409" w:type="dxa"/>
          </w:tcPr>
          <w:p w14:paraId="122C2111" w14:textId="4009E806" w:rsidR="00A67167" w:rsidRPr="00A67167" w:rsidRDefault="00226582" w:rsidP="00A67167">
            <w:pPr>
              <w:jc w:val="center"/>
              <w:rPr>
                <w:rFonts w:ascii="Century Gothic" w:hAnsi="Century Gothic"/>
                <w:sz w:val="24"/>
                <w:szCs w:val="24"/>
              </w:rPr>
            </w:pPr>
            <w:r>
              <w:rPr>
                <w:rFonts w:ascii="Century Gothic" w:hAnsi="Century Gothic"/>
                <w:sz w:val="24"/>
                <w:szCs w:val="24"/>
              </w:rPr>
              <w:t>phonics</w:t>
            </w:r>
          </w:p>
        </w:tc>
        <w:tc>
          <w:tcPr>
            <w:tcW w:w="2790" w:type="dxa"/>
          </w:tcPr>
          <w:p w14:paraId="41FD4BF0" w14:textId="77777777" w:rsidR="00A67167" w:rsidRPr="00A67167" w:rsidRDefault="00A67167" w:rsidP="00A67167">
            <w:pPr>
              <w:jc w:val="center"/>
              <w:rPr>
                <w:rFonts w:ascii="Century Gothic" w:hAnsi="Century Gothic"/>
                <w:sz w:val="24"/>
                <w:szCs w:val="24"/>
              </w:rPr>
            </w:pPr>
            <w:r>
              <w:rPr>
                <w:rFonts w:ascii="Century Gothic" w:hAnsi="Century Gothic"/>
                <w:sz w:val="24"/>
                <w:szCs w:val="24"/>
              </w:rPr>
              <w:t>Math</w:t>
            </w:r>
          </w:p>
        </w:tc>
        <w:tc>
          <w:tcPr>
            <w:tcW w:w="3131" w:type="dxa"/>
          </w:tcPr>
          <w:p w14:paraId="2D5709F5" w14:textId="77777777" w:rsidR="00A67167" w:rsidRPr="00A67167" w:rsidRDefault="00A67167" w:rsidP="00A67167">
            <w:pPr>
              <w:jc w:val="center"/>
              <w:rPr>
                <w:rFonts w:ascii="Century Gothic" w:hAnsi="Century Gothic"/>
                <w:sz w:val="24"/>
                <w:szCs w:val="24"/>
              </w:rPr>
            </w:pPr>
            <w:r>
              <w:rPr>
                <w:rFonts w:ascii="Century Gothic" w:hAnsi="Century Gothic"/>
                <w:sz w:val="24"/>
                <w:szCs w:val="24"/>
              </w:rPr>
              <w:t>Science/Social Studies</w:t>
            </w:r>
          </w:p>
        </w:tc>
        <w:tc>
          <w:tcPr>
            <w:tcW w:w="2444" w:type="dxa"/>
          </w:tcPr>
          <w:p w14:paraId="7F25D8B0" w14:textId="77777777" w:rsidR="00A67167" w:rsidRPr="00A67167" w:rsidRDefault="00A67167" w:rsidP="00A67167">
            <w:pPr>
              <w:jc w:val="center"/>
              <w:rPr>
                <w:rFonts w:ascii="Century Gothic" w:hAnsi="Century Gothic"/>
                <w:sz w:val="24"/>
                <w:szCs w:val="24"/>
              </w:rPr>
            </w:pPr>
            <w:r>
              <w:rPr>
                <w:rFonts w:ascii="Century Gothic" w:hAnsi="Century Gothic"/>
                <w:sz w:val="24"/>
                <w:szCs w:val="24"/>
              </w:rPr>
              <w:t>Writing</w:t>
            </w:r>
          </w:p>
        </w:tc>
      </w:tr>
      <w:tr w:rsidR="00A67167" w:rsidRPr="00284162" w14:paraId="5A87D5A0" w14:textId="77777777" w:rsidTr="00C91515">
        <w:tc>
          <w:tcPr>
            <w:tcW w:w="1255" w:type="dxa"/>
          </w:tcPr>
          <w:p w14:paraId="3156086C" w14:textId="2AB69EED" w:rsidR="00942BAB" w:rsidRDefault="00A67167" w:rsidP="00942BAB">
            <w:pPr>
              <w:rPr>
                <w:rFonts w:ascii="Century Gothic" w:hAnsi="Century Gothic"/>
                <w:sz w:val="16"/>
                <w:szCs w:val="16"/>
              </w:rPr>
            </w:pPr>
            <w:r w:rsidRPr="00284162">
              <w:rPr>
                <w:rFonts w:ascii="Century Gothic" w:hAnsi="Century Gothic"/>
                <w:sz w:val="16"/>
                <w:szCs w:val="16"/>
              </w:rPr>
              <w:t xml:space="preserve">August </w:t>
            </w:r>
            <w:r w:rsidR="009C1A1A">
              <w:rPr>
                <w:rFonts w:ascii="Century Gothic" w:hAnsi="Century Gothic"/>
                <w:sz w:val="16"/>
                <w:szCs w:val="16"/>
              </w:rPr>
              <w:t>17-18</w:t>
            </w:r>
          </w:p>
          <w:p w14:paraId="4E32F2B8" w14:textId="77777777" w:rsidR="00942BAB" w:rsidRDefault="00942BAB" w:rsidP="00942BAB">
            <w:pPr>
              <w:rPr>
                <w:rFonts w:ascii="Century Gothic" w:hAnsi="Century Gothic"/>
                <w:b/>
                <w:sz w:val="16"/>
                <w:szCs w:val="16"/>
              </w:rPr>
            </w:pPr>
            <w:r w:rsidRPr="00942BAB">
              <w:rPr>
                <w:rFonts w:ascii="Century Gothic" w:hAnsi="Century Gothic"/>
                <w:b/>
                <w:sz w:val="16"/>
                <w:szCs w:val="16"/>
              </w:rPr>
              <w:t>Specials</w:t>
            </w:r>
          </w:p>
          <w:p w14:paraId="09224863" w14:textId="2A505755" w:rsidR="002B1FBF" w:rsidRDefault="002B1FBF" w:rsidP="00942BAB">
            <w:pPr>
              <w:rPr>
                <w:rFonts w:ascii="Century Gothic" w:hAnsi="Century Gothic"/>
                <w:sz w:val="16"/>
                <w:szCs w:val="16"/>
              </w:rPr>
            </w:pPr>
            <w:r>
              <w:rPr>
                <w:rFonts w:ascii="Century Gothic" w:hAnsi="Century Gothic"/>
                <w:sz w:val="16"/>
                <w:szCs w:val="16"/>
              </w:rPr>
              <w:t>W- PE</w:t>
            </w:r>
          </w:p>
          <w:p w14:paraId="3C05A350" w14:textId="6CE7F1B9" w:rsidR="006E7C8D" w:rsidRPr="006E7C8D" w:rsidRDefault="006E7C8D" w:rsidP="002B1FBF">
            <w:pPr>
              <w:rPr>
                <w:rFonts w:ascii="Century Gothic" w:hAnsi="Century Gothic"/>
                <w:sz w:val="16"/>
                <w:szCs w:val="16"/>
              </w:rPr>
            </w:pPr>
            <w:r w:rsidRPr="006E7C8D">
              <w:rPr>
                <w:rFonts w:ascii="Century Gothic" w:hAnsi="Century Gothic"/>
                <w:sz w:val="16"/>
                <w:szCs w:val="16"/>
              </w:rPr>
              <w:t xml:space="preserve">Th – </w:t>
            </w:r>
            <w:r w:rsidR="002B1FBF">
              <w:rPr>
                <w:rFonts w:ascii="Century Gothic" w:hAnsi="Century Gothic"/>
                <w:sz w:val="16"/>
                <w:szCs w:val="16"/>
              </w:rPr>
              <w:t>music</w:t>
            </w:r>
            <w:r w:rsidRPr="006E7C8D">
              <w:rPr>
                <w:rFonts w:ascii="Century Gothic" w:hAnsi="Century Gothic"/>
                <w:sz w:val="16"/>
                <w:szCs w:val="16"/>
              </w:rPr>
              <w:br/>
              <w:t xml:space="preserve">F - </w:t>
            </w:r>
            <w:r w:rsidR="002B1FBF">
              <w:rPr>
                <w:rFonts w:ascii="Century Gothic" w:hAnsi="Century Gothic"/>
                <w:sz w:val="16"/>
                <w:szCs w:val="16"/>
              </w:rPr>
              <w:t>PE</w:t>
            </w:r>
          </w:p>
        </w:tc>
        <w:tc>
          <w:tcPr>
            <w:tcW w:w="3631" w:type="dxa"/>
          </w:tcPr>
          <w:p w14:paraId="6481285B" w14:textId="682BAC6E" w:rsidR="005B5F52" w:rsidRPr="005B5F52" w:rsidRDefault="005B5F52" w:rsidP="00A80CB1">
            <w:pPr>
              <w:rPr>
                <w:rFonts w:ascii="Century Gothic" w:hAnsi="Century Gothic"/>
                <w:b/>
                <w:sz w:val="16"/>
                <w:szCs w:val="16"/>
              </w:rPr>
            </w:pPr>
            <w:r w:rsidRPr="005B5F52">
              <w:rPr>
                <w:rFonts w:ascii="Century Gothic" w:hAnsi="Century Gothic"/>
                <w:b/>
                <w:sz w:val="16"/>
                <w:szCs w:val="16"/>
              </w:rPr>
              <w:t>Reading</w:t>
            </w:r>
          </w:p>
          <w:p w14:paraId="5C20634F" w14:textId="77777777" w:rsidR="005B5F52" w:rsidRDefault="005B5F52" w:rsidP="00A80CB1">
            <w:pPr>
              <w:rPr>
                <w:rFonts w:ascii="Century Gothic" w:hAnsi="Century Gothic"/>
                <w:sz w:val="16"/>
                <w:szCs w:val="16"/>
              </w:rPr>
            </w:pPr>
            <w:r>
              <w:rPr>
                <w:rFonts w:ascii="Century Gothic" w:hAnsi="Century Gothic"/>
                <w:sz w:val="16"/>
                <w:szCs w:val="16"/>
              </w:rPr>
              <w:t xml:space="preserve">     *We are all members of a community of </w:t>
            </w:r>
            <w:r>
              <w:rPr>
                <w:rFonts w:ascii="Century Gothic" w:hAnsi="Century Gothic"/>
                <w:sz w:val="16"/>
                <w:szCs w:val="16"/>
              </w:rPr>
              <w:br/>
              <w:t xml:space="preserve">       readers</w:t>
            </w:r>
          </w:p>
          <w:p w14:paraId="1F60CE2E" w14:textId="77777777" w:rsidR="005B5F52" w:rsidRDefault="005B5F52" w:rsidP="00A80CB1">
            <w:pPr>
              <w:rPr>
                <w:rFonts w:ascii="Century Gothic" w:hAnsi="Century Gothic"/>
                <w:sz w:val="16"/>
                <w:szCs w:val="16"/>
              </w:rPr>
            </w:pPr>
            <w:r>
              <w:rPr>
                <w:rFonts w:ascii="Century Gothic" w:hAnsi="Century Gothic"/>
                <w:sz w:val="16"/>
                <w:szCs w:val="16"/>
              </w:rPr>
              <w:t xml:space="preserve">     *concepts of print</w:t>
            </w:r>
          </w:p>
          <w:p w14:paraId="3F571086" w14:textId="4BD9CC0B" w:rsidR="00A67167" w:rsidRPr="00284162" w:rsidRDefault="00612B49" w:rsidP="00A80CB1">
            <w:pPr>
              <w:rPr>
                <w:rFonts w:ascii="Century Gothic" w:hAnsi="Century Gothic"/>
                <w:sz w:val="16"/>
                <w:szCs w:val="16"/>
              </w:rPr>
            </w:pPr>
            <w:r>
              <w:rPr>
                <w:rFonts w:ascii="Century Gothic" w:hAnsi="Century Gothic"/>
                <w:sz w:val="16"/>
                <w:szCs w:val="16"/>
              </w:rPr>
              <w:t xml:space="preserve">     *good listening habits</w:t>
            </w:r>
          </w:p>
        </w:tc>
        <w:tc>
          <w:tcPr>
            <w:tcW w:w="1409" w:type="dxa"/>
          </w:tcPr>
          <w:p w14:paraId="2BA3C215" w14:textId="7EF841FF" w:rsidR="00226582" w:rsidRPr="00226582" w:rsidRDefault="00226582" w:rsidP="00A80CB1">
            <w:pPr>
              <w:rPr>
                <w:rFonts w:ascii="Century Gothic" w:hAnsi="Century Gothic"/>
                <w:b/>
                <w:sz w:val="16"/>
                <w:szCs w:val="16"/>
              </w:rPr>
            </w:pPr>
            <w:r w:rsidRPr="00226582">
              <w:rPr>
                <w:rFonts w:ascii="Century Gothic" w:hAnsi="Century Gothic"/>
                <w:b/>
                <w:sz w:val="16"/>
                <w:szCs w:val="16"/>
              </w:rPr>
              <w:t>Word Wall</w:t>
            </w:r>
          </w:p>
          <w:p w14:paraId="3FB00229" w14:textId="57171594" w:rsidR="00A67167" w:rsidRDefault="00B949D3" w:rsidP="00A80CB1">
            <w:pPr>
              <w:rPr>
                <w:rFonts w:ascii="Century Gothic" w:hAnsi="Century Gothic"/>
                <w:sz w:val="16"/>
                <w:szCs w:val="16"/>
              </w:rPr>
            </w:pPr>
            <w:r>
              <w:rPr>
                <w:rFonts w:ascii="Century Gothic" w:hAnsi="Century Gothic"/>
                <w:sz w:val="16"/>
                <w:szCs w:val="16"/>
              </w:rPr>
              <w:t>Student names</w:t>
            </w:r>
          </w:p>
          <w:p w14:paraId="0A21C411" w14:textId="4E2D64F0" w:rsidR="008E766D" w:rsidRPr="00284162" w:rsidRDefault="008E766D" w:rsidP="00A80CB1">
            <w:pPr>
              <w:rPr>
                <w:rFonts w:ascii="Century Gothic" w:hAnsi="Century Gothic"/>
                <w:sz w:val="16"/>
                <w:szCs w:val="16"/>
              </w:rPr>
            </w:pPr>
            <w:r>
              <w:rPr>
                <w:rFonts w:ascii="Century Gothic" w:hAnsi="Century Gothic"/>
                <w:sz w:val="16"/>
                <w:szCs w:val="16"/>
              </w:rPr>
              <w:t>Color Words</w:t>
            </w:r>
          </w:p>
        </w:tc>
        <w:tc>
          <w:tcPr>
            <w:tcW w:w="2790" w:type="dxa"/>
          </w:tcPr>
          <w:p w14:paraId="1D5C0B34" w14:textId="64325C64" w:rsidR="00284162" w:rsidRDefault="00355D05" w:rsidP="00284162">
            <w:pPr>
              <w:rPr>
                <w:rFonts w:ascii="Century Gothic" w:hAnsi="Century Gothic"/>
                <w:sz w:val="16"/>
                <w:szCs w:val="16"/>
              </w:rPr>
            </w:pPr>
            <w:r>
              <w:rPr>
                <w:rFonts w:ascii="Century Gothic" w:hAnsi="Century Gothic"/>
                <w:sz w:val="16"/>
                <w:szCs w:val="16"/>
              </w:rPr>
              <w:t>*What is math workshop</w:t>
            </w:r>
          </w:p>
          <w:p w14:paraId="52CB157C" w14:textId="34381E1F" w:rsidR="00355D05" w:rsidRPr="00284162" w:rsidRDefault="00355D05" w:rsidP="00284162">
            <w:pPr>
              <w:rPr>
                <w:rFonts w:ascii="Century Gothic" w:hAnsi="Century Gothic"/>
                <w:sz w:val="16"/>
                <w:szCs w:val="16"/>
              </w:rPr>
            </w:pPr>
            <w:r>
              <w:rPr>
                <w:rFonts w:ascii="Century Gothic" w:hAnsi="Century Gothic"/>
                <w:sz w:val="16"/>
                <w:szCs w:val="16"/>
              </w:rPr>
              <w:t xml:space="preserve">*How do good mathematicians </w:t>
            </w:r>
            <w:r>
              <w:rPr>
                <w:rFonts w:ascii="Century Gothic" w:hAnsi="Century Gothic"/>
                <w:sz w:val="16"/>
                <w:szCs w:val="16"/>
              </w:rPr>
              <w:br/>
              <w:t xml:space="preserve">  communicate with each other?</w:t>
            </w:r>
            <w:r>
              <w:rPr>
                <w:rFonts w:ascii="Century Gothic" w:hAnsi="Century Gothic"/>
                <w:sz w:val="16"/>
                <w:szCs w:val="16"/>
              </w:rPr>
              <w:br/>
              <w:t xml:space="preserve">*How do good mathematicians </w:t>
            </w:r>
            <w:r w:rsidR="00B21EB9">
              <w:rPr>
                <w:rFonts w:ascii="Century Gothic" w:hAnsi="Century Gothic"/>
                <w:sz w:val="16"/>
                <w:szCs w:val="16"/>
              </w:rPr>
              <w:br/>
              <w:t xml:space="preserve">  </w:t>
            </w:r>
            <w:r>
              <w:rPr>
                <w:rFonts w:ascii="Century Gothic" w:hAnsi="Century Gothic"/>
                <w:sz w:val="16"/>
                <w:szCs w:val="16"/>
              </w:rPr>
              <w:t>talk about their ideas?</w:t>
            </w:r>
          </w:p>
          <w:p w14:paraId="0AB1BEB3" w14:textId="77777777" w:rsidR="00821BDA" w:rsidRDefault="00821BDA" w:rsidP="00821BDA">
            <w:pPr>
              <w:rPr>
                <w:rFonts w:ascii="Century Gothic" w:hAnsi="Century Gothic"/>
                <w:sz w:val="16"/>
                <w:szCs w:val="16"/>
              </w:rPr>
            </w:pPr>
            <w:r>
              <w:rPr>
                <w:rFonts w:ascii="Century Gothic" w:hAnsi="Century Gothic"/>
                <w:sz w:val="16"/>
                <w:szCs w:val="16"/>
              </w:rPr>
              <w:t xml:space="preserve">*What are calendar routines and </w:t>
            </w:r>
            <w:r>
              <w:rPr>
                <w:rFonts w:ascii="Century Gothic" w:hAnsi="Century Gothic"/>
                <w:sz w:val="16"/>
                <w:szCs w:val="16"/>
              </w:rPr>
              <w:br/>
              <w:t xml:space="preserve">  how do they relate to real life?</w:t>
            </w:r>
          </w:p>
          <w:p w14:paraId="6F269D95" w14:textId="77777777" w:rsidR="00284162" w:rsidRPr="00284162" w:rsidRDefault="00284162" w:rsidP="00284162">
            <w:pPr>
              <w:rPr>
                <w:rFonts w:ascii="Century Gothic" w:hAnsi="Century Gothic"/>
                <w:sz w:val="16"/>
                <w:szCs w:val="16"/>
              </w:rPr>
            </w:pPr>
          </w:p>
        </w:tc>
        <w:tc>
          <w:tcPr>
            <w:tcW w:w="3131" w:type="dxa"/>
          </w:tcPr>
          <w:p w14:paraId="2F778D58" w14:textId="081B0580" w:rsidR="001B4F90" w:rsidRPr="001B4F90" w:rsidRDefault="001B4F90" w:rsidP="001B4F90">
            <w:pPr>
              <w:rPr>
                <w:rFonts w:ascii="Century Gothic" w:hAnsi="Century Gothic"/>
                <w:b/>
                <w:sz w:val="16"/>
                <w:szCs w:val="16"/>
              </w:rPr>
            </w:pPr>
            <w:r w:rsidRPr="001B4F90">
              <w:rPr>
                <w:rFonts w:ascii="Century Gothic" w:hAnsi="Century Gothic"/>
                <w:b/>
                <w:sz w:val="16"/>
                <w:szCs w:val="16"/>
              </w:rPr>
              <w:t>Social Studies</w:t>
            </w:r>
          </w:p>
          <w:p w14:paraId="344F3E92" w14:textId="2F176482" w:rsidR="00A67167" w:rsidRPr="00E80F05" w:rsidRDefault="00BF57A3" w:rsidP="00E80F05">
            <w:pPr>
              <w:pStyle w:val="ListParagraph"/>
              <w:numPr>
                <w:ilvl w:val="0"/>
                <w:numId w:val="4"/>
              </w:numPr>
              <w:rPr>
                <w:rFonts w:ascii="Century Gothic" w:hAnsi="Century Gothic"/>
                <w:sz w:val="16"/>
                <w:szCs w:val="16"/>
              </w:rPr>
            </w:pPr>
            <w:r w:rsidRPr="00E80F05">
              <w:rPr>
                <w:rFonts w:ascii="Century Gothic" w:hAnsi="Century Gothic"/>
                <w:sz w:val="16"/>
                <w:szCs w:val="16"/>
              </w:rPr>
              <w:t>Purposes for having rules</w:t>
            </w:r>
          </w:p>
          <w:p w14:paraId="37785936" w14:textId="2C9D7566" w:rsidR="00355D05" w:rsidRPr="001B4F90" w:rsidRDefault="00355D05" w:rsidP="001B4F90">
            <w:pPr>
              <w:ind w:left="360"/>
              <w:rPr>
                <w:rFonts w:ascii="Century Gothic" w:hAnsi="Century Gothic"/>
                <w:sz w:val="16"/>
                <w:szCs w:val="16"/>
              </w:rPr>
            </w:pPr>
          </w:p>
        </w:tc>
        <w:tc>
          <w:tcPr>
            <w:tcW w:w="2444" w:type="dxa"/>
          </w:tcPr>
          <w:p w14:paraId="4113109F" w14:textId="77777777" w:rsidR="00612B49" w:rsidRDefault="004848F9" w:rsidP="004848F9">
            <w:pPr>
              <w:rPr>
                <w:rFonts w:ascii="Century Gothic" w:hAnsi="Century Gothic"/>
                <w:sz w:val="16"/>
                <w:szCs w:val="16"/>
              </w:rPr>
            </w:pPr>
            <w:r>
              <w:rPr>
                <w:rFonts w:ascii="Century Gothic" w:hAnsi="Century Gothic"/>
                <w:sz w:val="16"/>
                <w:szCs w:val="16"/>
              </w:rPr>
              <w:t>Interactive writing</w:t>
            </w:r>
            <w:r w:rsidR="00612B49">
              <w:rPr>
                <w:rFonts w:ascii="Century Gothic" w:hAnsi="Century Gothic"/>
                <w:sz w:val="16"/>
                <w:szCs w:val="16"/>
              </w:rPr>
              <w:t xml:space="preserve"> (with teacher)</w:t>
            </w:r>
          </w:p>
          <w:p w14:paraId="5C05E2A5" w14:textId="77777777" w:rsidR="00612B49" w:rsidRDefault="00612B49" w:rsidP="004848F9">
            <w:pPr>
              <w:rPr>
                <w:rFonts w:ascii="Century Gothic" w:hAnsi="Century Gothic"/>
                <w:sz w:val="16"/>
                <w:szCs w:val="16"/>
              </w:rPr>
            </w:pPr>
            <w:r>
              <w:rPr>
                <w:rFonts w:ascii="Century Gothic" w:hAnsi="Century Gothic"/>
                <w:sz w:val="16"/>
                <w:szCs w:val="16"/>
              </w:rPr>
              <w:t xml:space="preserve">     *spacing </w:t>
            </w:r>
          </w:p>
          <w:p w14:paraId="34B39F57" w14:textId="77777777" w:rsidR="00612B49" w:rsidRDefault="00612B49" w:rsidP="004848F9">
            <w:pPr>
              <w:rPr>
                <w:rFonts w:ascii="Century Gothic" w:hAnsi="Century Gothic"/>
                <w:sz w:val="16"/>
                <w:szCs w:val="16"/>
              </w:rPr>
            </w:pPr>
            <w:r>
              <w:rPr>
                <w:rFonts w:ascii="Century Gothic" w:hAnsi="Century Gothic"/>
                <w:sz w:val="16"/>
                <w:szCs w:val="16"/>
              </w:rPr>
              <w:t xml:space="preserve">     *letter formation</w:t>
            </w:r>
          </w:p>
          <w:p w14:paraId="1F033EAA" w14:textId="26016F44" w:rsidR="00A67167" w:rsidRPr="00284162" w:rsidRDefault="00612B49" w:rsidP="004848F9">
            <w:pPr>
              <w:rPr>
                <w:rFonts w:ascii="Century Gothic" w:hAnsi="Century Gothic"/>
                <w:sz w:val="16"/>
                <w:szCs w:val="16"/>
              </w:rPr>
            </w:pPr>
            <w:r>
              <w:rPr>
                <w:rFonts w:ascii="Century Gothic" w:hAnsi="Century Gothic"/>
                <w:sz w:val="16"/>
                <w:szCs w:val="16"/>
              </w:rPr>
              <w:t xml:space="preserve">     *letter sound relationship</w:t>
            </w:r>
          </w:p>
        </w:tc>
      </w:tr>
      <w:tr w:rsidR="004848F9" w:rsidRPr="00284162" w14:paraId="767C7107" w14:textId="77777777" w:rsidTr="00C91515">
        <w:tc>
          <w:tcPr>
            <w:tcW w:w="1255" w:type="dxa"/>
          </w:tcPr>
          <w:p w14:paraId="4AC71BEB" w14:textId="1AC8C35E" w:rsidR="006E7C8D" w:rsidRDefault="00774689" w:rsidP="00942BAB">
            <w:pPr>
              <w:rPr>
                <w:rFonts w:ascii="Century Gothic" w:hAnsi="Century Gothic"/>
                <w:sz w:val="16"/>
                <w:szCs w:val="16"/>
              </w:rPr>
            </w:pPr>
            <w:r>
              <w:rPr>
                <w:rFonts w:ascii="Century Gothic" w:hAnsi="Century Gothic"/>
                <w:sz w:val="16"/>
                <w:szCs w:val="16"/>
              </w:rPr>
              <w:t xml:space="preserve">August </w:t>
            </w:r>
            <w:r w:rsidR="009C1A1A">
              <w:rPr>
                <w:rFonts w:ascii="Century Gothic" w:hAnsi="Century Gothic"/>
                <w:sz w:val="16"/>
                <w:szCs w:val="16"/>
              </w:rPr>
              <w:t>21-25</w:t>
            </w:r>
          </w:p>
          <w:p w14:paraId="58CBAB5F" w14:textId="77777777" w:rsidR="00942BAB" w:rsidRDefault="00942BAB" w:rsidP="00942BAB">
            <w:pPr>
              <w:rPr>
                <w:rFonts w:ascii="Century Gothic" w:hAnsi="Century Gothic"/>
                <w:b/>
                <w:sz w:val="16"/>
                <w:szCs w:val="16"/>
              </w:rPr>
            </w:pPr>
            <w:r w:rsidRPr="00942BAB">
              <w:rPr>
                <w:rFonts w:ascii="Century Gothic" w:hAnsi="Century Gothic"/>
                <w:b/>
                <w:sz w:val="16"/>
                <w:szCs w:val="16"/>
              </w:rPr>
              <w:t>Specials</w:t>
            </w:r>
          </w:p>
          <w:p w14:paraId="0C9DC1FA" w14:textId="4D635E3F" w:rsidR="006E7C8D" w:rsidRPr="006E7C8D" w:rsidRDefault="006E7C8D" w:rsidP="00942BAB">
            <w:pPr>
              <w:rPr>
                <w:rFonts w:ascii="Century Gothic" w:hAnsi="Century Gothic"/>
                <w:sz w:val="16"/>
                <w:szCs w:val="16"/>
              </w:rPr>
            </w:pPr>
            <w:r w:rsidRPr="006E7C8D">
              <w:rPr>
                <w:rFonts w:ascii="Century Gothic" w:hAnsi="Century Gothic"/>
                <w:sz w:val="16"/>
                <w:szCs w:val="16"/>
              </w:rPr>
              <w:t>M - PE</w:t>
            </w:r>
          </w:p>
          <w:p w14:paraId="27AFABB0" w14:textId="2B71E507" w:rsidR="006E7C8D" w:rsidRPr="006E7C8D" w:rsidRDefault="006E7C8D" w:rsidP="00942BAB">
            <w:pPr>
              <w:rPr>
                <w:rFonts w:ascii="Century Gothic" w:hAnsi="Century Gothic"/>
                <w:sz w:val="16"/>
                <w:szCs w:val="16"/>
              </w:rPr>
            </w:pPr>
            <w:r w:rsidRPr="006E7C8D">
              <w:rPr>
                <w:rFonts w:ascii="Century Gothic" w:hAnsi="Century Gothic"/>
                <w:sz w:val="16"/>
                <w:szCs w:val="16"/>
              </w:rPr>
              <w:t xml:space="preserve">T - </w:t>
            </w:r>
            <w:r w:rsidR="002B1FBF">
              <w:rPr>
                <w:rFonts w:ascii="Century Gothic" w:hAnsi="Century Gothic"/>
                <w:sz w:val="16"/>
                <w:szCs w:val="16"/>
              </w:rPr>
              <w:t>Art</w:t>
            </w:r>
          </w:p>
          <w:p w14:paraId="698737C5" w14:textId="33B5468E" w:rsidR="006E7C8D" w:rsidRPr="006E7C8D" w:rsidRDefault="006E7C8D" w:rsidP="00942BAB">
            <w:pPr>
              <w:rPr>
                <w:rFonts w:ascii="Century Gothic" w:hAnsi="Century Gothic"/>
                <w:sz w:val="16"/>
                <w:szCs w:val="16"/>
              </w:rPr>
            </w:pPr>
            <w:r w:rsidRPr="006E7C8D">
              <w:rPr>
                <w:rFonts w:ascii="Century Gothic" w:hAnsi="Century Gothic"/>
                <w:sz w:val="16"/>
                <w:szCs w:val="16"/>
              </w:rPr>
              <w:t>W - PE</w:t>
            </w:r>
          </w:p>
          <w:p w14:paraId="197DD8DF" w14:textId="71F2AAAE" w:rsidR="006E7C8D" w:rsidRPr="006E7C8D" w:rsidRDefault="006E7C8D" w:rsidP="00942BAB">
            <w:pPr>
              <w:rPr>
                <w:rFonts w:ascii="Century Gothic" w:hAnsi="Century Gothic"/>
                <w:sz w:val="16"/>
                <w:szCs w:val="16"/>
              </w:rPr>
            </w:pPr>
            <w:r w:rsidRPr="006E7C8D">
              <w:rPr>
                <w:rFonts w:ascii="Century Gothic" w:hAnsi="Century Gothic"/>
                <w:sz w:val="16"/>
                <w:szCs w:val="16"/>
              </w:rPr>
              <w:t xml:space="preserve">Th - </w:t>
            </w:r>
            <w:r w:rsidR="002B1FBF">
              <w:rPr>
                <w:rFonts w:ascii="Century Gothic" w:hAnsi="Century Gothic"/>
                <w:sz w:val="16"/>
                <w:szCs w:val="16"/>
              </w:rPr>
              <w:t>Music</w:t>
            </w:r>
          </w:p>
          <w:p w14:paraId="281B3B1C" w14:textId="32EF3CAF" w:rsidR="006E7C8D" w:rsidRPr="00284162" w:rsidRDefault="006E7C8D" w:rsidP="002B1FBF">
            <w:pPr>
              <w:rPr>
                <w:rFonts w:ascii="Century Gothic" w:hAnsi="Century Gothic"/>
                <w:sz w:val="16"/>
                <w:szCs w:val="16"/>
              </w:rPr>
            </w:pPr>
            <w:r w:rsidRPr="006E7C8D">
              <w:rPr>
                <w:rFonts w:ascii="Century Gothic" w:hAnsi="Century Gothic"/>
                <w:sz w:val="16"/>
                <w:szCs w:val="16"/>
              </w:rPr>
              <w:t xml:space="preserve">F - </w:t>
            </w:r>
            <w:r w:rsidR="002B1FBF">
              <w:rPr>
                <w:rFonts w:ascii="Century Gothic" w:hAnsi="Century Gothic"/>
                <w:sz w:val="16"/>
                <w:szCs w:val="16"/>
              </w:rPr>
              <w:t>PE</w:t>
            </w:r>
          </w:p>
        </w:tc>
        <w:tc>
          <w:tcPr>
            <w:tcW w:w="3631" w:type="dxa"/>
          </w:tcPr>
          <w:p w14:paraId="72FB93A0" w14:textId="74F84A27" w:rsidR="004848F9" w:rsidRPr="005B5F52" w:rsidRDefault="004848F9" w:rsidP="004848F9">
            <w:pPr>
              <w:rPr>
                <w:rFonts w:ascii="Century Gothic" w:hAnsi="Century Gothic"/>
                <w:b/>
                <w:sz w:val="16"/>
                <w:szCs w:val="16"/>
              </w:rPr>
            </w:pPr>
            <w:r w:rsidRPr="005B5F52">
              <w:rPr>
                <w:rFonts w:ascii="Century Gothic" w:hAnsi="Century Gothic"/>
                <w:b/>
                <w:sz w:val="16"/>
                <w:szCs w:val="16"/>
              </w:rPr>
              <w:t>Reading</w:t>
            </w:r>
          </w:p>
          <w:p w14:paraId="260DEBD0" w14:textId="39522694" w:rsidR="004848F9" w:rsidRDefault="004848F9" w:rsidP="004848F9">
            <w:pPr>
              <w:rPr>
                <w:rFonts w:ascii="Century Gothic" w:hAnsi="Century Gothic"/>
                <w:sz w:val="16"/>
                <w:szCs w:val="16"/>
              </w:rPr>
            </w:pPr>
            <w:r>
              <w:rPr>
                <w:rFonts w:ascii="Century Gothic" w:hAnsi="Century Gothic"/>
                <w:sz w:val="16"/>
                <w:szCs w:val="16"/>
              </w:rPr>
              <w:t xml:space="preserve">     *choosing interesting books  </w:t>
            </w:r>
          </w:p>
          <w:p w14:paraId="0CEB2D73" w14:textId="2DC9F58A" w:rsidR="004848F9" w:rsidRDefault="004848F9" w:rsidP="004848F9">
            <w:pPr>
              <w:rPr>
                <w:rFonts w:ascii="Century Gothic" w:hAnsi="Century Gothic"/>
                <w:sz w:val="16"/>
                <w:szCs w:val="16"/>
              </w:rPr>
            </w:pPr>
            <w:r>
              <w:rPr>
                <w:rFonts w:ascii="Century Gothic" w:hAnsi="Century Gothic"/>
                <w:sz w:val="16"/>
                <w:szCs w:val="16"/>
              </w:rPr>
              <w:t xml:space="preserve">     *Introduce book bags</w:t>
            </w:r>
          </w:p>
          <w:p w14:paraId="1BBC7E0E" w14:textId="646D4B7E" w:rsidR="004848F9" w:rsidRPr="005B5F52" w:rsidRDefault="004848F9" w:rsidP="004848F9">
            <w:pPr>
              <w:rPr>
                <w:rFonts w:ascii="Century Gothic" w:hAnsi="Century Gothic"/>
                <w:sz w:val="16"/>
                <w:szCs w:val="16"/>
              </w:rPr>
            </w:pPr>
            <w:r>
              <w:rPr>
                <w:rFonts w:ascii="Century Gothic" w:hAnsi="Century Gothic"/>
                <w:sz w:val="16"/>
                <w:szCs w:val="16"/>
              </w:rPr>
              <w:t xml:space="preserve">     *Introduce word wall</w:t>
            </w:r>
            <w:r w:rsidRPr="005B5F52">
              <w:rPr>
                <w:rFonts w:ascii="Century Gothic" w:hAnsi="Century Gothic"/>
                <w:sz w:val="16"/>
                <w:szCs w:val="16"/>
              </w:rPr>
              <w:t xml:space="preserve"> </w:t>
            </w:r>
            <w:r>
              <w:rPr>
                <w:rFonts w:ascii="Century Gothic" w:hAnsi="Century Gothic"/>
                <w:sz w:val="16"/>
                <w:szCs w:val="16"/>
              </w:rPr>
              <w:t xml:space="preserve">  </w:t>
            </w:r>
            <w:r>
              <w:rPr>
                <w:rFonts w:ascii="Century Gothic" w:hAnsi="Century Gothic"/>
                <w:sz w:val="16"/>
                <w:szCs w:val="16"/>
              </w:rPr>
              <w:br/>
              <w:t xml:space="preserve">     *concept of print</w:t>
            </w:r>
            <w:r>
              <w:rPr>
                <w:rFonts w:ascii="Century Gothic" w:hAnsi="Century Gothic"/>
                <w:sz w:val="16"/>
                <w:szCs w:val="16"/>
              </w:rPr>
              <w:br/>
              <w:t xml:space="preserve">     *phonological awareness</w:t>
            </w:r>
          </w:p>
          <w:p w14:paraId="37B76ECC" w14:textId="4A1FC489" w:rsidR="004848F9" w:rsidRPr="00284162" w:rsidRDefault="004848F9" w:rsidP="004848F9">
            <w:pPr>
              <w:rPr>
                <w:rFonts w:ascii="Century Gothic" w:hAnsi="Century Gothic"/>
                <w:sz w:val="16"/>
                <w:szCs w:val="16"/>
              </w:rPr>
            </w:pPr>
            <w:r w:rsidRPr="009A1CA8">
              <w:rPr>
                <w:rFonts w:ascii="Century Gothic" w:hAnsi="Century Gothic"/>
                <w:b/>
                <w:sz w:val="16"/>
                <w:szCs w:val="16"/>
              </w:rPr>
              <w:t>Phonics</w:t>
            </w:r>
            <w:r w:rsidR="00B21EB9">
              <w:rPr>
                <w:rFonts w:ascii="Century Gothic" w:hAnsi="Century Gothic"/>
                <w:sz w:val="16"/>
                <w:szCs w:val="16"/>
              </w:rPr>
              <w:t xml:space="preserve"> </w:t>
            </w:r>
            <w:r w:rsidR="00B21EB9">
              <w:rPr>
                <w:rFonts w:ascii="Century Gothic" w:hAnsi="Century Gothic"/>
                <w:sz w:val="16"/>
                <w:szCs w:val="16"/>
              </w:rPr>
              <w:br/>
              <w:t xml:space="preserve">     *Intro of lesson routines</w:t>
            </w:r>
          </w:p>
        </w:tc>
        <w:tc>
          <w:tcPr>
            <w:tcW w:w="1409" w:type="dxa"/>
          </w:tcPr>
          <w:p w14:paraId="79A8D3DD" w14:textId="7FC1F3F0" w:rsidR="00226582" w:rsidRDefault="00226582" w:rsidP="004848F9">
            <w:pPr>
              <w:rPr>
                <w:rFonts w:ascii="Century Gothic" w:hAnsi="Century Gothic"/>
                <w:sz w:val="16"/>
                <w:szCs w:val="16"/>
              </w:rPr>
            </w:pPr>
            <w:r>
              <w:rPr>
                <w:rFonts w:ascii="Century Gothic" w:hAnsi="Century Gothic"/>
                <w:b/>
                <w:sz w:val="16"/>
                <w:szCs w:val="16"/>
              </w:rPr>
              <w:t>Phonics</w:t>
            </w:r>
            <w:r>
              <w:rPr>
                <w:rFonts w:ascii="Century Gothic" w:hAnsi="Century Gothic"/>
                <w:b/>
                <w:sz w:val="16"/>
                <w:szCs w:val="16"/>
              </w:rPr>
              <w:br/>
            </w:r>
            <w:r w:rsidR="00590EAD">
              <w:rPr>
                <w:rFonts w:ascii="Century Gothic" w:hAnsi="Century Gothic"/>
                <w:sz w:val="16"/>
                <w:szCs w:val="16"/>
              </w:rPr>
              <w:t>Introduction of lesson</w:t>
            </w:r>
          </w:p>
          <w:p w14:paraId="4EB827E9" w14:textId="22B26058" w:rsidR="00590EAD" w:rsidRPr="00226582" w:rsidRDefault="00590EAD" w:rsidP="004848F9">
            <w:pPr>
              <w:rPr>
                <w:rFonts w:ascii="Century Gothic" w:hAnsi="Century Gothic"/>
                <w:sz w:val="16"/>
                <w:szCs w:val="16"/>
              </w:rPr>
            </w:pPr>
            <w:r>
              <w:rPr>
                <w:rFonts w:ascii="Century Gothic" w:hAnsi="Century Gothic"/>
                <w:sz w:val="16"/>
                <w:szCs w:val="16"/>
              </w:rPr>
              <w:t>Routines (letter names, sounds &amp; formation)</w:t>
            </w:r>
          </w:p>
          <w:p w14:paraId="154B0D47" w14:textId="08B74398" w:rsidR="004848F9" w:rsidRPr="00226582" w:rsidRDefault="00226582" w:rsidP="004848F9">
            <w:pPr>
              <w:rPr>
                <w:rFonts w:ascii="Century Gothic" w:hAnsi="Century Gothic"/>
                <w:b/>
                <w:sz w:val="16"/>
                <w:szCs w:val="16"/>
              </w:rPr>
            </w:pPr>
            <w:r w:rsidRPr="00226582">
              <w:rPr>
                <w:rFonts w:ascii="Century Gothic" w:hAnsi="Century Gothic"/>
                <w:b/>
                <w:sz w:val="16"/>
                <w:szCs w:val="16"/>
              </w:rPr>
              <w:t>Word Wall</w:t>
            </w:r>
            <w:r>
              <w:rPr>
                <w:rFonts w:ascii="Century Gothic" w:hAnsi="Century Gothic"/>
                <w:sz w:val="16"/>
                <w:szCs w:val="16"/>
              </w:rPr>
              <w:br/>
            </w:r>
            <w:r w:rsidR="00B21EB9">
              <w:rPr>
                <w:rFonts w:ascii="Century Gothic" w:hAnsi="Century Gothic"/>
                <w:sz w:val="16"/>
                <w:szCs w:val="16"/>
              </w:rPr>
              <w:t>a, I, the</w:t>
            </w:r>
          </w:p>
          <w:p w14:paraId="7742019C" w14:textId="77777777" w:rsidR="001B4F90" w:rsidRDefault="001B4F90" w:rsidP="004848F9">
            <w:pPr>
              <w:rPr>
                <w:rFonts w:ascii="Century Gothic" w:hAnsi="Century Gothic"/>
                <w:sz w:val="16"/>
                <w:szCs w:val="16"/>
              </w:rPr>
            </w:pPr>
            <w:r>
              <w:rPr>
                <w:rFonts w:ascii="Century Gothic" w:hAnsi="Century Gothic"/>
                <w:sz w:val="16"/>
                <w:szCs w:val="16"/>
              </w:rPr>
              <w:t>color word</w:t>
            </w:r>
          </w:p>
          <w:p w14:paraId="132268D8" w14:textId="72EC5502" w:rsidR="001B4F90" w:rsidRPr="00284162" w:rsidRDefault="001B4F90" w:rsidP="004848F9">
            <w:pPr>
              <w:rPr>
                <w:rFonts w:ascii="Century Gothic" w:hAnsi="Century Gothic"/>
                <w:sz w:val="16"/>
                <w:szCs w:val="16"/>
              </w:rPr>
            </w:pPr>
            <w:r>
              <w:rPr>
                <w:rFonts w:ascii="Century Gothic" w:hAnsi="Century Gothic"/>
                <w:sz w:val="16"/>
                <w:szCs w:val="16"/>
              </w:rPr>
              <w:t>student names</w:t>
            </w:r>
          </w:p>
        </w:tc>
        <w:tc>
          <w:tcPr>
            <w:tcW w:w="2790" w:type="dxa"/>
          </w:tcPr>
          <w:p w14:paraId="5D35D23A" w14:textId="77777777" w:rsidR="00821BDA" w:rsidRPr="00284162" w:rsidRDefault="00821BDA" w:rsidP="00821BDA">
            <w:pPr>
              <w:rPr>
                <w:rFonts w:ascii="Century Gothic" w:hAnsi="Century Gothic"/>
                <w:sz w:val="16"/>
                <w:szCs w:val="16"/>
              </w:rPr>
            </w:pPr>
            <w:r w:rsidRPr="00284162">
              <w:rPr>
                <w:rFonts w:ascii="Century Gothic" w:hAnsi="Century Gothic"/>
                <w:sz w:val="16"/>
                <w:szCs w:val="16"/>
              </w:rPr>
              <w:t>Attributes of 2 related objects</w:t>
            </w:r>
          </w:p>
          <w:p w14:paraId="74CEE936" w14:textId="77777777" w:rsidR="00821BDA" w:rsidRPr="00284162" w:rsidRDefault="00821BDA" w:rsidP="00821BDA">
            <w:pPr>
              <w:rPr>
                <w:rFonts w:ascii="Century Gothic" w:hAnsi="Century Gothic"/>
                <w:sz w:val="16"/>
                <w:szCs w:val="16"/>
              </w:rPr>
            </w:pPr>
            <w:r w:rsidRPr="00284162">
              <w:rPr>
                <w:rFonts w:ascii="Century Gothic" w:hAnsi="Century Gothic"/>
                <w:sz w:val="16"/>
                <w:szCs w:val="16"/>
              </w:rPr>
              <w:t>Classify to make categories and count</w:t>
            </w:r>
          </w:p>
          <w:p w14:paraId="2A1CED0E" w14:textId="3E01D235" w:rsidR="00B21EB9" w:rsidRPr="00284162" w:rsidRDefault="00B21EB9" w:rsidP="00821BDA">
            <w:pPr>
              <w:rPr>
                <w:rFonts w:ascii="Century Gothic" w:hAnsi="Century Gothic"/>
                <w:sz w:val="16"/>
                <w:szCs w:val="16"/>
              </w:rPr>
            </w:pPr>
          </w:p>
        </w:tc>
        <w:tc>
          <w:tcPr>
            <w:tcW w:w="3131" w:type="dxa"/>
          </w:tcPr>
          <w:p w14:paraId="5247E0E2" w14:textId="1F589DBA" w:rsidR="001B4F90" w:rsidRPr="001B4F90" w:rsidRDefault="001B4F90" w:rsidP="001B4F90">
            <w:pPr>
              <w:rPr>
                <w:rFonts w:ascii="Century Gothic" w:hAnsi="Century Gothic"/>
                <w:b/>
                <w:sz w:val="16"/>
                <w:szCs w:val="16"/>
              </w:rPr>
            </w:pPr>
            <w:r w:rsidRPr="001B4F90">
              <w:rPr>
                <w:rFonts w:ascii="Century Gothic" w:hAnsi="Century Gothic"/>
                <w:b/>
                <w:sz w:val="16"/>
                <w:szCs w:val="16"/>
              </w:rPr>
              <w:t>Science</w:t>
            </w:r>
          </w:p>
          <w:p w14:paraId="76DE4190" w14:textId="5B5E78A9" w:rsidR="004848F9" w:rsidRDefault="001B4F90" w:rsidP="00E80F05">
            <w:pPr>
              <w:pStyle w:val="ListParagraph"/>
              <w:numPr>
                <w:ilvl w:val="0"/>
                <w:numId w:val="5"/>
              </w:numPr>
              <w:rPr>
                <w:rFonts w:ascii="Century Gothic" w:hAnsi="Century Gothic"/>
                <w:sz w:val="16"/>
                <w:szCs w:val="16"/>
              </w:rPr>
            </w:pPr>
            <w:r>
              <w:rPr>
                <w:rFonts w:ascii="Century Gothic" w:hAnsi="Century Gothic"/>
                <w:sz w:val="16"/>
                <w:szCs w:val="16"/>
              </w:rPr>
              <w:t>Working like a scientist</w:t>
            </w:r>
          </w:p>
          <w:p w14:paraId="5CCA6222" w14:textId="77777777" w:rsidR="001B4F90" w:rsidRDefault="001B4F90" w:rsidP="00E80F05">
            <w:pPr>
              <w:pStyle w:val="ListParagraph"/>
              <w:numPr>
                <w:ilvl w:val="0"/>
                <w:numId w:val="5"/>
              </w:numPr>
              <w:rPr>
                <w:rFonts w:ascii="Century Gothic" w:hAnsi="Century Gothic"/>
                <w:sz w:val="16"/>
                <w:szCs w:val="16"/>
              </w:rPr>
            </w:pPr>
            <w:r>
              <w:rPr>
                <w:rFonts w:ascii="Century Gothic" w:hAnsi="Century Gothic"/>
                <w:sz w:val="16"/>
                <w:szCs w:val="16"/>
              </w:rPr>
              <w:t>Safety</w:t>
            </w:r>
          </w:p>
          <w:p w14:paraId="15C33FBE" w14:textId="77777777" w:rsidR="001B4F90" w:rsidRDefault="001B4F90" w:rsidP="00E80F05">
            <w:pPr>
              <w:pStyle w:val="ListParagraph"/>
              <w:numPr>
                <w:ilvl w:val="0"/>
                <w:numId w:val="5"/>
              </w:numPr>
              <w:rPr>
                <w:rFonts w:ascii="Century Gothic" w:hAnsi="Century Gothic"/>
                <w:sz w:val="16"/>
                <w:szCs w:val="16"/>
              </w:rPr>
            </w:pPr>
            <w:r>
              <w:rPr>
                <w:rFonts w:ascii="Century Gothic" w:hAnsi="Century Gothic"/>
                <w:sz w:val="16"/>
                <w:szCs w:val="16"/>
              </w:rPr>
              <w:t>Visit science lab</w:t>
            </w:r>
          </w:p>
          <w:p w14:paraId="32BEE99C" w14:textId="3F54B102" w:rsidR="001B4F90" w:rsidRPr="00E80F05" w:rsidRDefault="001B4F90" w:rsidP="00E80F05">
            <w:pPr>
              <w:pStyle w:val="ListParagraph"/>
              <w:numPr>
                <w:ilvl w:val="0"/>
                <w:numId w:val="5"/>
              </w:numPr>
              <w:rPr>
                <w:rFonts w:ascii="Century Gothic" w:hAnsi="Century Gothic"/>
                <w:sz w:val="16"/>
                <w:szCs w:val="16"/>
              </w:rPr>
            </w:pPr>
            <w:r>
              <w:rPr>
                <w:rFonts w:ascii="Century Gothic" w:hAnsi="Century Gothic"/>
                <w:sz w:val="16"/>
                <w:szCs w:val="16"/>
              </w:rPr>
              <w:t>Set up science journal</w:t>
            </w:r>
          </w:p>
        </w:tc>
        <w:tc>
          <w:tcPr>
            <w:tcW w:w="2444" w:type="dxa"/>
          </w:tcPr>
          <w:p w14:paraId="6667AF58" w14:textId="77777777" w:rsidR="00612B49" w:rsidRDefault="00612B49" w:rsidP="00612B49">
            <w:pPr>
              <w:rPr>
                <w:rFonts w:ascii="Century Gothic" w:hAnsi="Century Gothic"/>
                <w:sz w:val="16"/>
                <w:szCs w:val="16"/>
              </w:rPr>
            </w:pPr>
            <w:r>
              <w:rPr>
                <w:rFonts w:ascii="Century Gothic" w:hAnsi="Century Gothic"/>
                <w:sz w:val="16"/>
                <w:szCs w:val="16"/>
              </w:rPr>
              <w:t>Interactive writing (with teacher)</w:t>
            </w:r>
          </w:p>
          <w:p w14:paraId="32BEA739" w14:textId="77777777" w:rsidR="00612B49" w:rsidRDefault="00612B49" w:rsidP="00612B49">
            <w:pPr>
              <w:rPr>
                <w:rFonts w:ascii="Century Gothic" w:hAnsi="Century Gothic"/>
                <w:sz w:val="16"/>
                <w:szCs w:val="16"/>
              </w:rPr>
            </w:pPr>
            <w:r>
              <w:rPr>
                <w:rFonts w:ascii="Century Gothic" w:hAnsi="Century Gothic"/>
                <w:sz w:val="16"/>
                <w:szCs w:val="16"/>
              </w:rPr>
              <w:t xml:space="preserve">     *spacing </w:t>
            </w:r>
          </w:p>
          <w:p w14:paraId="572210E5" w14:textId="77777777" w:rsidR="00612B49" w:rsidRDefault="00612B49" w:rsidP="00612B49">
            <w:pPr>
              <w:rPr>
                <w:rFonts w:ascii="Century Gothic" w:hAnsi="Century Gothic"/>
                <w:sz w:val="16"/>
                <w:szCs w:val="16"/>
              </w:rPr>
            </w:pPr>
            <w:r>
              <w:rPr>
                <w:rFonts w:ascii="Century Gothic" w:hAnsi="Century Gothic"/>
                <w:sz w:val="16"/>
                <w:szCs w:val="16"/>
              </w:rPr>
              <w:t xml:space="preserve">     *letter formation</w:t>
            </w:r>
          </w:p>
          <w:p w14:paraId="6114D000" w14:textId="50EEFD34" w:rsidR="004848F9" w:rsidRPr="00284162" w:rsidRDefault="00612B49" w:rsidP="00612B49">
            <w:pPr>
              <w:rPr>
                <w:rFonts w:ascii="Century Gothic" w:hAnsi="Century Gothic"/>
                <w:sz w:val="16"/>
                <w:szCs w:val="16"/>
              </w:rPr>
            </w:pPr>
            <w:r>
              <w:rPr>
                <w:rFonts w:ascii="Century Gothic" w:hAnsi="Century Gothic"/>
                <w:sz w:val="16"/>
                <w:szCs w:val="16"/>
              </w:rPr>
              <w:t xml:space="preserve">     *letter sound relationship</w:t>
            </w:r>
          </w:p>
        </w:tc>
      </w:tr>
      <w:tr w:rsidR="004848F9" w:rsidRPr="00284162" w14:paraId="07FB937A" w14:textId="77777777" w:rsidTr="00C91515">
        <w:tc>
          <w:tcPr>
            <w:tcW w:w="1255" w:type="dxa"/>
          </w:tcPr>
          <w:p w14:paraId="7CB61839" w14:textId="546F4298" w:rsidR="00942BAB" w:rsidRDefault="00774689" w:rsidP="00942BAB">
            <w:pPr>
              <w:rPr>
                <w:rFonts w:ascii="Century Gothic" w:hAnsi="Century Gothic"/>
                <w:sz w:val="16"/>
                <w:szCs w:val="16"/>
              </w:rPr>
            </w:pPr>
            <w:r>
              <w:rPr>
                <w:rFonts w:ascii="Century Gothic" w:hAnsi="Century Gothic"/>
                <w:sz w:val="16"/>
                <w:szCs w:val="16"/>
              </w:rPr>
              <w:t xml:space="preserve">August </w:t>
            </w:r>
            <w:r w:rsidR="009C1A1A">
              <w:rPr>
                <w:rFonts w:ascii="Century Gothic" w:hAnsi="Century Gothic"/>
                <w:sz w:val="16"/>
                <w:szCs w:val="16"/>
              </w:rPr>
              <w:t>28-Sept 1</w:t>
            </w:r>
          </w:p>
          <w:p w14:paraId="09508E64" w14:textId="77777777" w:rsidR="00942BAB" w:rsidRDefault="00942BAB" w:rsidP="00942BAB">
            <w:pPr>
              <w:rPr>
                <w:rFonts w:ascii="Century Gothic" w:hAnsi="Century Gothic"/>
                <w:b/>
                <w:sz w:val="16"/>
                <w:szCs w:val="16"/>
              </w:rPr>
            </w:pPr>
            <w:r w:rsidRPr="00942BAB">
              <w:rPr>
                <w:rFonts w:ascii="Century Gothic" w:hAnsi="Century Gothic"/>
                <w:b/>
                <w:sz w:val="16"/>
                <w:szCs w:val="16"/>
              </w:rPr>
              <w:t>Specials</w:t>
            </w:r>
          </w:p>
          <w:p w14:paraId="72734F2B" w14:textId="77777777" w:rsidR="006E7C8D" w:rsidRPr="006E7C8D" w:rsidRDefault="006E7C8D" w:rsidP="006E7C8D">
            <w:pPr>
              <w:rPr>
                <w:rFonts w:ascii="Century Gothic" w:hAnsi="Century Gothic"/>
                <w:sz w:val="16"/>
                <w:szCs w:val="16"/>
              </w:rPr>
            </w:pPr>
            <w:r w:rsidRPr="006E7C8D">
              <w:rPr>
                <w:rFonts w:ascii="Century Gothic" w:hAnsi="Century Gothic"/>
                <w:sz w:val="16"/>
                <w:szCs w:val="16"/>
              </w:rPr>
              <w:t>M - PE</w:t>
            </w:r>
          </w:p>
          <w:p w14:paraId="4CB11157" w14:textId="411EA97B" w:rsidR="006E7C8D" w:rsidRPr="006E7C8D" w:rsidRDefault="006E7C8D" w:rsidP="006E7C8D">
            <w:pPr>
              <w:rPr>
                <w:rFonts w:ascii="Century Gothic" w:hAnsi="Century Gothic"/>
                <w:sz w:val="16"/>
                <w:szCs w:val="16"/>
              </w:rPr>
            </w:pPr>
            <w:r w:rsidRPr="006E7C8D">
              <w:rPr>
                <w:rFonts w:ascii="Century Gothic" w:hAnsi="Century Gothic"/>
                <w:sz w:val="16"/>
                <w:szCs w:val="16"/>
              </w:rPr>
              <w:t xml:space="preserve">T - </w:t>
            </w:r>
            <w:r w:rsidR="002B1FBF">
              <w:rPr>
                <w:rFonts w:ascii="Century Gothic" w:hAnsi="Century Gothic"/>
                <w:sz w:val="16"/>
                <w:szCs w:val="16"/>
              </w:rPr>
              <w:t>Art</w:t>
            </w:r>
          </w:p>
          <w:p w14:paraId="3FF32606" w14:textId="77777777" w:rsidR="006E7C8D" w:rsidRPr="006E7C8D" w:rsidRDefault="006E7C8D" w:rsidP="006E7C8D">
            <w:pPr>
              <w:rPr>
                <w:rFonts w:ascii="Century Gothic" w:hAnsi="Century Gothic"/>
                <w:sz w:val="16"/>
                <w:szCs w:val="16"/>
              </w:rPr>
            </w:pPr>
            <w:r w:rsidRPr="006E7C8D">
              <w:rPr>
                <w:rFonts w:ascii="Century Gothic" w:hAnsi="Century Gothic"/>
                <w:sz w:val="16"/>
                <w:szCs w:val="16"/>
              </w:rPr>
              <w:t>W - PE</w:t>
            </w:r>
          </w:p>
          <w:p w14:paraId="6E0691D6" w14:textId="3A90F73A" w:rsidR="006E7C8D" w:rsidRPr="006E7C8D" w:rsidRDefault="006E7C8D" w:rsidP="006E7C8D">
            <w:pPr>
              <w:rPr>
                <w:rFonts w:ascii="Century Gothic" w:hAnsi="Century Gothic"/>
                <w:sz w:val="16"/>
                <w:szCs w:val="16"/>
              </w:rPr>
            </w:pPr>
            <w:r w:rsidRPr="006E7C8D">
              <w:rPr>
                <w:rFonts w:ascii="Century Gothic" w:hAnsi="Century Gothic"/>
                <w:sz w:val="16"/>
                <w:szCs w:val="16"/>
              </w:rPr>
              <w:t xml:space="preserve">Th - </w:t>
            </w:r>
            <w:r w:rsidR="002B1FBF">
              <w:rPr>
                <w:rFonts w:ascii="Century Gothic" w:hAnsi="Century Gothic"/>
                <w:sz w:val="16"/>
                <w:szCs w:val="16"/>
              </w:rPr>
              <w:t>Music</w:t>
            </w:r>
          </w:p>
          <w:p w14:paraId="1F09225D" w14:textId="7DD5B6FF" w:rsidR="006E7C8D" w:rsidRPr="00284162" w:rsidRDefault="006E7C8D" w:rsidP="002B1FBF">
            <w:pPr>
              <w:rPr>
                <w:rFonts w:ascii="Century Gothic" w:hAnsi="Century Gothic"/>
                <w:sz w:val="16"/>
                <w:szCs w:val="16"/>
              </w:rPr>
            </w:pPr>
            <w:r w:rsidRPr="006E7C8D">
              <w:rPr>
                <w:rFonts w:ascii="Century Gothic" w:hAnsi="Century Gothic"/>
                <w:sz w:val="16"/>
                <w:szCs w:val="16"/>
              </w:rPr>
              <w:t xml:space="preserve">F - </w:t>
            </w:r>
            <w:r w:rsidR="002B1FBF">
              <w:rPr>
                <w:rFonts w:ascii="Century Gothic" w:hAnsi="Century Gothic"/>
                <w:sz w:val="16"/>
                <w:szCs w:val="16"/>
              </w:rPr>
              <w:t>PE</w:t>
            </w:r>
          </w:p>
        </w:tc>
        <w:tc>
          <w:tcPr>
            <w:tcW w:w="3631" w:type="dxa"/>
          </w:tcPr>
          <w:p w14:paraId="668E2C9D" w14:textId="617F4FAA" w:rsidR="004848F9" w:rsidRPr="005B5F52" w:rsidRDefault="004848F9" w:rsidP="004848F9">
            <w:pPr>
              <w:rPr>
                <w:rFonts w:ascii="Century Gothic" w:hAnsi="Century Gothic"/>
                <w:b/>
                <w:sz w:val="16"/>
                <w:szCs w:val="16"/>
              </w:rPr>
            </w:pPr>
            <w:r w:rsidRPr="005B5F52">
              <w:rPr>
                <w:rFonts w:ascii="Century Gothic" w:hAnsi="Century Gothic"/>
                <w:b/>
                <w:sz w:val="16"/>
                <w:szCs w:val="16"/>
              </w:rPr>
              <w:t>Reading</w:t>
            </w:r>
          </w:p>
          <w:p w14:paraId="136FB8DC" w14:textId="77777777" w:rsidR="004848F9" w:rsidRDefault="004848F9" w:rsidP="004848F9">
            <w:pPr>
              <w:rPr>
                <w:rFonts w:ascii="Century Gothic" w:hAnsi="Century Gothic"/>
                <w:sz w:val="16"/>
                <w:szCs w:val="16"/>
              </w:rPr>
            </w:pPr>
            <w:r>
              <w:rPr>
                <w:rFonts w:ascii="Century Gothic" w:hAnsi="Century Gothic"/>
                <w:sz w:val="16"/>
                <w:szCs w:val="16"/>
              </w:rPr>
              <w:t xml:space="preserve">     *Listening comprehension</w:t>
            </w:r>
          </w:p>
          <w:p w14:paraId="228D9A06" w14:textId="05BD9673" w:rsidR="004848F9" w:rsidRDefault="004848F9" w:rsidP="004848F9">
            <w:pPr>
              <w:rPr>
                <w:rFonts w:ascii="Century Gothic" w:hAnsi="Century Gothic"/>
                <w:b/>
                <w:sz w:val="16"/>
                <w:szCs w:val="16"/>
              </w:rPr>
            </w:pPr>
            <w:r>
              <w:rPr>
                <w:rFonts w:ascii="Century Gothic" w:hAnsi="Century Gothic"/>
                <w:sz w:val="16"/>
                <w:szCs w:val="16"/>
              </w:rPr>
              <w:t xml:space="preserve">     * fiction vs. nonfiction</w:t>
            </w:r>
            <w:r>
              <w:rPr>
                <w:rFonts w:ascii="Century Gothic" w:hAnsi="Century Gothic"/>
                <w:sz w:val="16"/>
                <w:szCs w:val="16"/>
              </w:rPr>
              <w:br/>
              <w:t xml:space="preserve">     *text variety</w:t>
            </w:r>
            <w:r>
              <w:rPr>
                <w:rFonts w:ascii="Century Gothic" w:hAnsi="Century Gothic"/>
                <w:sz w:val="16"/>
                <w:szCs w:val="16"/>
              </w:rPr>
              <w:br/>
              <w:t xml:space="preserve">     *phonological awareness</w:t>
            </w:r>
          </w:p>
          <w:p w14:paraId="3C781756" w14:textId="59359CDF" w:rsidR="004848F9" w:rsidRPr="00284162" w:rsidRDefault="004848F9" w:rsidP="00B21EB9">
            <w:pPr>
              <w:rPr>
                <w:rFonts w:ascii="Century Gothic" w:hAnsi="Century Gothic"/>
                <w:sz w:val="16"/>
                <w:szCs w:val="16"/>
              </w:rPr>
            </w:pPr>
            <w:r w:rsidRPr="009A1CA8">
              <w:rPr>
                <w:rFonts w:ascii="Century Gothic" w:hAnsi="Century Gothic"/>
                <w:b/>
                <w:sz w:val="16"/>
                <w:szCs w:val="16"/>
              </w:rPr>
              <w:t>Phonics</w:t>
            </w:r>
            <w:r>
              <w:rPr>
                <w:rFonts w:ascii="Century Gothic" w:hAnsi="Century Gothic"/>
                <w:sz w:val="16"/>
                <w:szCs w:val="16"/>
              </w:rPr>
              <w:br/>
              <w:t xml:space="preserve">     *</w:t>
            </w:r>
            <w:r w:rsidR="00B21EB9">
              <w:rPr>
                <w:rFonts w:ascii="Century Gothic" w:hAnsi="Century Gothic"/>
                <w:sz w:val="16"/>
                <w:szCs w:val="16"/>
              </w:rPr>
              <w:t>Letter, sound, formation: t &amp; p</w:t>
            </w:r>
          </w:p>
        </w:tc>
        <w:tc>
          <w:tcPr>
            <w:tcW w:w="1409" w:type="dxa"/>
          </w:tcPr>
          <w:p w14:paraId="4BFB98AD" w14:textId="63ABA282" w:rsidR="00590EAD" w:rsidRPr="00590EAD" w:rsidRDefault="00590EAD" w:rsidP="00226582">
            <w:pPr>
              <w:rPr>
                <w:rFonts w:ascii="Century Gothic" w:hAnsi="Century Gothic"/>
                <w:sz w:val="16"/>
                <w:szCs w:val="16"/>
              </w:rPr>
            </w:pPr>
            <w:r>
              <w:rPr>
                <w:rFonts w:ascii="Century Gothic" w:hAnsi="Century Gothic"/>
                <w:b/>
                <w:sz w:val="16"/>
                <w:szCs w:val="16"/>
              </w:rPr>
              <w:t>Phonics</w:t>
            </w:r>
            <w:r>
              <w:rPr>
                <w:rFonts w:ascii="Century Gothic" w:hAnsi="Century Gothic"/>
                <w:b/>
                <w:sz w:val="16"/>
                <w:szCs w:val="16"/>
              </w:rPr>
              <w:br/>
            </w:r>
            <w:r>
              <w:rPr>
                <w:rFonts w:ascii="Century Gothic" w:hAnsi="Century Gothic"/>
                <w:sz w:val="16"/>
                <w:szCs w:val="16"/>
              </w:rPr>
              <w:t>Letter name, sound, formation: t &amp; p</w:t>
            </w:r>
          </w:p>
          <w:p w14:paraId="37BDD593" w14:textId="5E1E504E" w:rsidR="00226582" w:rsidRPr="00226582" w:rsidRDefault="00226582" w:rsidP="00226582">
            <w:pPr>
              <w:rPr>
                <w:rFonts w:ascii="Century Gothic" w:hAnsi="Century Gothic"/>
                <w:b/>
                <w:sz w:val="16"/>
                <w:szCs w:val="16"/>
              </w:rPr>
            </w:pPr>
            <w:r w:rsidRPr="00226582">
              <w:rPr>
                <w:rFonts w:ascii="Century Gothic" w:hAnsi="Century Gothic"/>
                <w:b/>
                <w:sz w:val="16"/>
                <w:szCs w:val="16"/>
              </w:rPr>
              <w:t>Word Wall</w:t>
            </w:r>
          </w:p>
          <w:p w14:paraId="66241801" w14:textId="1D62F560" w:rsidR="004848F9" w:rsidRPr="00284162" w:rsidRDefault="00B21EB9" w:rsidP="004848F9">
            <w:pPr>
              <w:rPr>
                <w:rFonts w:ascii="Century Gothic" w:hAnsi="Century Gothic"/>
                <w:sz w:val="16"/>
                <w:szCs w:val="16"/>
              </w:rPr>
            </w:pPr>
            <w:r>
              <w:rPr>
                <w:rFonts w:ascii="Century Gothic" w:hAnsi="Century Gothic"/>
                <w:sz w:val="16"/>
                <w:szCs w:val="16"/>
              </w:rPr>
              <w:t>to, play, see, for</w:t>
            </w:r>
          </w:p>
        </w:tc>
        <w:tc>
          <w:tcPr>
            <w:tcW w:w="2790" w:type="dxa"/>
          </w:tcPr>
          <w:p w14:paraId="11B9CF6F" w14:textId="4E3D7879" w:rsidR="004848F9" w:rsidRPr="00284162" w:rsidRDefault="001B4F90" w:rsidP="00821BDA">
            <w:pPr>
              <w:rPr>
                <w:rFonts w:ascii="Century Gothic" w:hAnsi="Century Gothic"/>
                <w:sz w:val="16"/>
                <w:szCs w:val="16"/>
              </w:rPr>
            </w:pPr>
            <w:r>
              <w:rPr>
                <w:rFonts w:ascii="Century Gothic" w:hAnsi="Century Gothic"/>
                <w:sz w:val="16"/>
                <w:szCs w:val="16"/>
              </w:rPr>
              <w:t>Numbers to 5 in different configurations, math drawings, and expressions</w:t>
            </w:r>
          </w:p>
        </w:tc>
        <w:tc>
          <w:tcPr>
            <w:tcW w:w="3131" w:type="dxa"/>
          </w:tcPr>
          <w:p w14:paraId="668833C1" w14:textId="326EBAF5" w:rsidR="001B4F90" w:rsidRPr="001B4F90" w:rsidRDefault="001B4F90" w:rsidP="001B4F90">
            <w:pPr>
              <w:rPr>
                <w:rFonts w:ascii="Century Gothic" w:hAnsi="Century Gothic"/>
                <w:b/>
                <w:sz w:val="16"/>
                <w:szCs w:val="16"/>
              </w:rPr>
            </w:pPr>
            <w:r w:rsidRPr="001B4F90">
              <w:rPr>
                <w:rFonts w:ascii="Century Gothic" w:hAnsi="Century Gothic"/>
                <w:b/>
                <w:sz w:val="16"/>
                <w:szCs w:val="16"/>
              </w:rPr>
              <w:t>Social Studies</w:t>
            </w:r>
          </w:p>
          <w:p w14:paraId="6C231283" w14:textId="1F12211B" w:rsidR="004848F9" w:rsidRDefault="001B4F90" w:rsidP="00E80F05">
            <w:pPr>
              <w:pStyle w:val="ListParagraph"/>
              <w:numPr>
                <w:ilvl w:val="0"/>
                <w:numId w:val="5"/>
              </w:numPr>
              <w:rPr>
                <w:rFonts w:ascii="Century Gothic" w:hAnsi="Century Gothic"/>
                <w:sz w:val="16"/>
                <w:szCs w:val="16"/>
              </w:rPr>
            </w:pPr>
            <w:r>
              <w:rPr>
                <w:rFonts w:ascii="Century Gothic" w:hAnsi="Century Gothic"/>
                <w:sz w:val="16"/>
                <w:szCs w:val="16"/>
              </w:rPr>
              <w:t>I am a member of a community</w:t>
            </w:r>
          </w:p>
          <w:p w14:paraId="3B398F1E" w14:textId="77777777" w:rsidR="001B4F90" w:rsidRPr="001B4F90" w:rsidRDefault="001B4F90" w:rsidP="001B4F90">
            <w:pPr>
              <w:rPr>
                <w:rFonts w:ascii="Century Gothic" w:hAnsi="Century Gothic"/>
                <w:b/>
                <w:sz w:val="16"/>
                <w:szCs w:val="16"/>
              </w:rPr>
            </w:pPr>
            <w:r w:rsidRPr="001B4F90">
              <w:rPr>
                <w:rFonts w:ascii="Century Gothic" w:hAnsi="Century Gothic"/>
                <w:b/>
                <w:sz w:val="16"/>
                <w:szCs w:val="16"/>
              </w:rPr>
              <w:t>Science</w:t>
            </w:r>
          </w:p>
          <w:p w14:paraId="20578C79" w14:textId="1444F446" w:rsidR="001B4F90" w:rsidRPr="001B4F90" w:rsidRDefault="001B4F90" w:rsidP="001B4F90">
            <w:pPr>
              <w:pStyle w:val="ListParagraph"/>
              <w:numPr>
                <w:ilvl w:val="0"/>
                <w:numId w:val="5"/>
              </w:numPr>
              <w:rPr>
                <w:rFonts w:ascii="Century Gothic" w:hAnsi="Century Gothic"/>
                <w:sz w:val="16"/>
                <w:szCs w:val="16"/>
              </w:rPr>
            </w:pPr>
            <w:r>
              <w:rPr>
                <w:rFonts w:ascii="Century Gothic" w:hAnsi="Century Gothic"/>
                <w:sz w:val="16"/>
                <w:szCs w:val="16"/>
              </w:rPr>
              <w:t>Exploring properties of objects</w:t>
            </w:r>
          </w:p>
        </w:tc>
        <w:tc>
          <w:tcPr>
            <w:tcW w:w="2444" w:type="dxa"/>
          </w:tcPr>
          <w:p w14:paraId="3FAD9DAC" w14:textId="77777777" w:rsidR="00612B49" w:rsidRDefault="00612B49" w:rsidP="00612B49">
            <w:pPr>
              <w:rPr>
                <w:rFonts w:ascii="Century Gothic" w:hAnsi="Century Gothic"/>
                <w:sz w:val="16"/>
                <w:szCs w:val="16"/>
              </w:rPr>
            </w:pPr>
            <w:r>
              <w:rPr>
                <w:rFonts w:ascii="Century Gothic" w:hAnsi="Century Gothic"/>
                <w:sz w:val="16"/>
                <w:szCs w:val="16"/>
              </w:rPr>
              <w:t>Interactive writing (with teacher)</w:t>
            </w:r>
          </w:p>
          <w:p w14:paraId="0286A37C" w14:textId="77777777" w:rsidR="00612B49" w:rsidRDefault="00612B49" w:rsidP="00612B49">
            <w:pPr>
              <w:rPr>
                <w:rFonts w:ascii="Century Gothic" w:hAnsi="Century Gothic"/>
                <w:sz w:val="16"/>
                <w:szCs w:val="16"/>
              </w:rPr>
            </w:pPr>
            <w:r>
              <w:rPr>
                <w:rFonts w:ascii="Century Gothic" w:hAnsi="Century Gothic"/>
                <w:sz w:val="16"/>
                <w:szCs w:val="16"/>
              </w:rPr>
              <w:t xml:space="preserve">     *spacing </w:t>
            </w:r>
          </w:p>
          <w:p w14:paraId="023A70EA" w14:textId="77777777" w:rsidR="00612B49" w:rsidRDefault="00612B49" w:rsidP="00612B49">
            <w:pPr>
              <w:rPr>
                <w:rFonts w:ascii="Century Gothic" w:hAnsi="Century Gothic"/>
                <w:sz w:val="16"/>
                <w:szCs w:val="16"/>
              </w:rPr>
            </w:pPr>
            <w:r>
              <w:rPr>
                <w:rFonts w:ascii="Century Gothic" w:hAnsi="Century Gothic"/>
                <w:sz w:val="16"/>
                <w:szCs w:val="16"/>
              </w:rPr>
              <w:t xml:space="preserve">     *letter formation</w:t>
            </w:r>
          </w:p>
          <w:p w14:paraId="59B4CBCE" w14:textId="170A8293" w:rsidR="004848F9" w:rsidRPr="00284162" w:rsidRDefault="00612B49" w:rsidP="00612B49">
            <w:pPr>
              <w:rPr>
                <w:rFonts w:ascii="Century Gothic" w:hAnsi="Century Gothic"/>
                <w:sz w:val="16"/>
                <w:szCs w:val="16"/>
              </w:rPr>
            </w:pPr>
            <w:r>
              <w:rPr>
                <w:rFonts w:ascii="Century Gothic" w:hAnsi="Century Gothic"/>
                <w:sz w:val="16"/>
                <w:szCs w:val="16"/>
              </w:rPr>
              <w:t xml:space="preserve">     *letter sound relationship</w:t>
            </w:r>
          </w:p>
        </w:tc>
      </w:tr>
    </w:tbl>
    <w:p w14:paraId="5955698A" w14:textId="77777777" w:rsidR="00284162" w:rsidRPr="00284162" w:rsidRDefault="00284162" w:rsidP="00284162">
      <w:pPr>
        <w:spacing w:after="0" w:line="240" w:lineRule="auto"/>
        <w:jc w:val="center"/>
        <w:rPr>
          <w:rFonts w:ascii="Times New Roman" w:eastAsia="Times New Roman" w:hAnsi="Times New Roman" w:cs="Times New Roman"/>
          <w:sz w:val="24"/>
          <w:szCs w:val="24"/>
        </w:rPr>
      </w:pPr>
      <w:r w:rsidRPr="00284162">
        <w:rPr>
          <w:rFonts w:ascii="Century Gothic" w:eastAsia="Times New Roman" w:hAnsi="Century Gothic" w:cs="Times New Roman"/>
          <w:b/>
          <w:bCs/>
          <w:color w:val="000000"/>
          <w:sz w:val="36"/>
          <w:szCs w:val="36"/>
        </w:rPr>
        <w:t>Important information</w:t>
      </w:r>
    </w:p>
    <w:tbl>
      <w:tblPr>
        <w:tblW w:w="0" w:type="auto"/>
        <w:tblCellMar>
          <w:top w:w="15" w:type="dxa"/>
          <w:left w:w="15" w:type="dxa"/>
          <w:bottom w:w="15" w:type="dxa"/>
          <w:right w:w="15" w:type="dxa"/>
        </w:tblCellMar>
        <w:tblLook w:val="04A0" w:firstRow="1" w:lastRow="0" w:firstColumn="1" w:lastColumn="0" w:noHBand="0" w:noVBand="1"/>
      </w:tblPr>
      <w:tblGrid>
        <w:gridCol w:w="7285"/>
        <w:gridCol w:w="7290"/>
      </w:tblGrid>
      <w:tr w:rsidR="00284162" w:rsidRPr="00284162" w14:paraId="2C978143" w14:textId="77777777" w:rsidTr="00284162">
        <w:trPr>
          <w:trHeight w:val="3365"/>
        </w:trPr>
        <w:tc>
          <w:tcPr>
            <w:tcW w:w="7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EB224" w14:textId="77777777" w:rsidR="00284162" w:rsidRPr="002E584C" w:rsidRDefault="00284162" w:rsidP="00284162">
            <w:pPr>
              <w:spacing w:after="0" w:line="240" w:lineRule="auto"/>
              <w:jc w:val="center"/>
              <w:rPr>
                <w:rFonts w:ascii="Times New Roman" w:eastAsia="Times New Roman" w:hAnsi="Times New Roman" w:cs="Times New Roman"/>
                <w:sz w:val="36"/>
                <w:szCs w:val="36"/>
              </w:rPr>
            </w:pPr>
            <w:bookmarkStart w:id="0" w:name="_GoBack"/>
            <w:r w:rsidRPr="002E584C">
              <w:rPr>
                <w:rFonts w:ascii="Century Gothic" w:eastAsia="Times New Roman" w:hAnsi="Century Gothic" w:cs="Times New Roman"/>
                <w:b/>
                <w:bCs/>
                <w:color w:val="000000"/>
                <w:sz w:val="36"/>
                <w:szCs w:val="36"/>
                <w:u w:val="single"/>
              </w:rPr>
              <w:t>Important Dates</w:t>
            </w:r>
          </w:p>
          <w:p w14:paraId="5941815D" w14:textId="77777777"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15 – Kindergarten orientation 5:00-5:30</w:t>
            </w:r>
          </w:p>
          <w:p w14:paraId="6E75E89C" w14:textId="77777777"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15 – Meet the teacher night 5:30-6:30</w:t>
            </w:r>
          </w:p>
          <w:p w14:paraId="362D2193" w14:textId="66182F67"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17 – First day of school</w:t>
            </w:r>
          </w:p>
          <w:p w14:paraId="48DF6D91" w14:textId="5C202B06"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18 – Color reveal</w:t>
            </w:r>
          </w:p>
          <w:p w14:paraId="591F75B9" w14:textId="6A75D969"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25 – Gingerbread Day</w:t>
            </w:r>
          </w:p>
          <w:p w14:paraId="46227F84" w14:textId="5172646E"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25 – Mentor meet up and reveal</w:t>
            </w:r>
          </w:p>
          <w:p w14:paraId="2C83B856" w14:textId="41F5E28F" w:rsidR="002E584C" w:rsidRPr="002E584C" w:rsidRDefault="002E584C" w:rsidP="00284162">
            <w:pPr>
              <w:spacing w:after="0" w:line="240" w:lineRule="auto"/>
              <w:rPr>
                <w:rFonts w:ascii="Times New Roman" w:eastAsia="Times New Roman" w:hAnsi="Times New Roman" w:cs="Times New Roman"/>
                <w:sz w:val="36"/>
                <w:szCs w:val="36"/>
              </w:rPr>
            </w:pPr>
            <w:r w:rsidRPr="002E584C">
              <w:rPr>
                <w:rFonts w:ascii="Times New Roman" w:eastAsia="Times New Roman" w:hAnsi="Times New Roman" w:cs="Times New Roman"/>
                <w:sz w:val="36"/>
                <w:szCs w:val="36"/>
              </w:rPr>
              <w:t>Aug 29 – PTA Meeting</w:t>
            </w:r>
          </w:p>
          <w:bookmarkEnd w:id="0"/>
          <w:p w14:paraId="7AC4F534" w14:textId="24CFB8CA" w:rsidR="00CB7780" w:rsidRPr="00284162" w:rsidRDefault="00CB7780" w:rsidP="0028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7CC23" w14:textId="09755B5A" w:rsidR="00CB7780" w:rsidRDefault="00CB7780" w:rsidP="00CB7780">
            <w:pPr>
              <w:shd w:val="clear" w:color="auto" w:fill="FFFFFF"/>
              <w:spacing w:before="100" w:beforeAutospacing="1" w:after="100" w:afterAutospacing="1" w:line="240" w:lineRule="auto"/>
              <w:ind w:left="15"/>
              <w:jc w:val="center"/>
              <w:rPr>
                <w:rFonts w:ascii="Century Gothic" w:eastAsia="Times New Roman" w:hAnsi="Century Gothic" w:cs="Times New Roman"/>
                <w:b/>
                <w:bCs/>
                <w:color w:val="000000"/>
                <w:sz w:val="24"/>
                <w:szCs w:val="24"/>
                <w:u w:val="single"/>
              </w:rPr>
            </w:pPr>
            <w:r>
              <w:rPr>
                <w:rFonts w:ascii="Century Gothic" w:eastAsia="Times New Roman" w:hAnsi="Century Gothic" w:cs="Times New Roman"/>
                <w:b/>
                <w:bCs/>
                <w:color w:val="000000"/>
                <w:sz w:val="24"/>
                <w:szCs w:val="24"/>
                <w:u w:val="single"/>
              </w:rPr>
              <w:t>Reminder</w:t>
            </w:r>
          </w:p>
          <w:p w14:paraId="763E3C52" w14:textId="6F91E57C" w:rsidR="00CB7780" w:rsidRPr="000E5B6B" w:rsidRDefault="00CB7780" w:rsidP="00CB7780">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0E5B6B">
              <w:rPr>
                <w:rFonts w:ascii="Times New Roman" w:eastAsia="Times New Roman" w:hAnsi="Times New Roman" w:cs="Times New Roman"/>
                <w:bCs/>
                <w:color w:val="000000"/>
                <w:sz w:val="24"/>
                <w:szCs w:val="24"/>
              </w:rPr>
              <w:t>Make sure your child brings their water bottle daily.</w:t>
            </w:r>
          </w:p>
          <w:p w14:paraId="4785CFE8" w14:textId="1EAE70BD" w:rsidR="00CB7780" w:rsidRPr="000E5B6B" w:rsidRDefault="00CB7780" w:rsidP="00CB7780">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0E5B6B">
              <w:rPr>
                <w:rFonts w:ascii="Times New Roman" w:eastAsia="Times New Roman" w:hAnsi="Times New Roman" w:cs="Times New Roman"/>
                <w:bCs/>
                <w:color w:val="000000"/>
                <w:sz w:val="24"/>
                <w:szCs w:val="24"/>
              </w:rPr>
              <w:t>Please label all your students jackets, backpack, etc.</w:t>
            </w:r>
          </w:p>
          <w:p w14:paraId="2527C37A" w14:textId="1FB8AF1B" w:rsidR="00CB7780" w:rsidRPr="000E5B6B" w:rsidRDefault="00CB7780" w:rsidP="00CB7780">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0E5B6B">
              <w:rPr>
                <w:rFonts w:ascii="Times New Roman" w:eastAsia="Times New Roman" w:hAnsi="Times New Roman" w:cs="Times New Roman"/>
                <w:bCs/>
                <w:color w:val="000000"/>
                <w:sz w:val="24"/>
                <w:szCs w:val="24"/>
              </w:rPr>
              <w:t>Check ClassDojo often for your child’s behavior and classroom information.</w:t>
            </w:r>
          </w:p>
          <w:p w14:paraId="0B226AF0" w14:textId="0C600760" w:rsidR="00CB7780" w:rsidRPr="000E5B6B" w:rsidRDefault="00CB7780" w:rsidP="00CB7780">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0E5B6B">
              <w:rPr>
                <w:rFonts w:ascii="Times New Roman" w:eastAsia="Times New Roman" w:hAnsi="Times New Roman" w:cs="Times New Roman"/>
                <w:bCs/>
                <w:color w:val="000000"/>
                <w:sz w:val="24"/>
                <w:szCs w:val="24"/>
              </w:rPr>
              <w:t>Check your child’s binder daily.  Please clean out student work and check for notes from school.</w:t>
            </w:r>
          </w:p>
          <w:p w14:paraId="1DD5C29B" w14:textId="7C1411D3" w:rsidR="00284162" w:rsidRPr="00AB62E9" w:rsidRDefault="00CB7780" w:rsidP="00AB62E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0E5B6B">
              <w:rPr>
                <w:rFonts w:ascii="Times New Roman" w:eastAsia="Times New Roman" w:hAnsi="Times New Roman" w:cs="Times New Roman"/>
                <w:bCs/>
                <w:color w:val="000000"/>
                <w:sz w:val="24"/>
                <w:szCs w:val="24"/>
              </w:rPr>
              <w:t>If you are sending money please put it in an envelope that is labeled with your child’s name, my name and what the money is for.  Please place all money in the zipper pouch in your child’s binder.</w:t>
            </w:r>
          </w:p>
        </w:tc>
      </w:tr>
    </w:tbl>
    <w:p w14:paraId="3E3594C3" w14:textId="77777777" w:rsidR="0053742D" w:rsidRPr="00284162" w:rsidRDefault="0053742D" w:rsidP="00A67167">
      <w:pPr>
        <w:jc w:val="center"/>
        <w:rPr>
          <w:rFonts w:ascii="Century Gothic" w:hAnsi="Century Gothic"/>
          <w:sz w:val="16"/>
          <w:szCs w:val="16"/>
        </w:rPr>
      </w:pPr>
    </w:p>
    <w:sectPr w:rsidR="0053742D" w:rsidRPr="00284162" w:rsidSect="003A6B0E">
      <w:pgSz w:w="15840" w:h="12240" w:orient="landscape"/>
      <w:pgMar w:top="270" w:right="45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17F09" w14:textId="77777777" w:rsidR="002E0EF8" w:rsidRDefault="002E0EF8" w:rsidP="00EC305C">
      <w:pPr>
        <w:spacing w:after="0" w:line="240" w:lineRule="auto"/>
      </w:pPr>
      <w:r>
        <w:separator/>
      </w:r>
    </w:p>
  </w:endnote>
  <w:endnote w:type="continuationSeparator" w:id="0">
    <w:p w14:paraId="5A306A40" w14:textId="77777777" w:rsidR="002E0EF8" w:rsidRDefault="002E0EF8" w:rsidP="00EC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4C8E" w14:textId="77777777" w:rsidR="002E0EF8" w:rsidRDefault="002E0EF8" w:rsidP="00EC305C">
      <w:pPr>
        <w:spacing w:after="0" w:line="240" w:lineRule="auto"/>
      </w:pPr>
      <w:r>
        <w:separator/>
      </w:r>
    </w:p>
  </w:footnote>
  <w:footnote w:type="continuationSeparator" w:id="0">
    <w:p w14:paraId="24D5FCF3" w14:textId="77777777" w:rsidR="002E0EF8" w:rsidRDefault="002E0EF8" w:rsidP="00EC3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6B16"/>
    <w:multiLevelType w:val="hybridMultilevel"/>
    <w:tmpl w:val="045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83CEE"/>
    <w:multiLevelType w:val="hybridMultilevel"/>
    <w:tmpl w:val="86A268DA"/>
    <w:lvl w:ilvl="0" w:tplc="5B148166">
      <w:numFmt w:val="bullet"/>
      <w:lvlText w:val=""/>
      <w:lvlJc w:val="left"/>
      <w:pPr>
        <w:ind w:left="580" w:hanging="360"/>
      </w:pPr>
      <w:rPr>
        <w:rFonts w:ascii="Symbol" w:eastAsiaTheme="minorHAnsi" w:hAnsi="Symbol"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27AB0A43"/>
    <w:multiLevelType w:val="hybridMultilevel"/>
    <w:tmpl w:val="9C9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6585C"/>
    <w:multiLevelType w:val="hybridMultilevel"/>
    <w:tmpl w:val="2596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32986"/>
    <w:multiLevelType w:val="hybridMultilevel"/>
    <w:tmpl w:val="C05C1CB4"/>
    <w:lvl w:ilvl="0" w:tplc="117C4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1A88"/>
    <w:multiLevelType w:val="hybridMultilevel"/>
    <w:tmpl w:val="5466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C54DA"/>
    <w:multiLevelType w:val="multilevel"/>
    <w:tmpl w:val="05D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67"/>
    <w:rsid w:val="0000302E"/>
    <w:rsid w:val="00017108"/>
    <w:rsid w:val="00052D74"/>
    <w:rsid w:val="000535AF"/>
    <w:rsid w:val="000A15DE"/>
    <w:rsid w:val="000B2DA1"/>
    <w:rsid w:val="000C199D"/>
    <w:rsid w:val="000D06D7"/>
    <w:rsid w:val="000E0387"/>
    <w:rsid w:val="000E0A5A"/>
    <w:rsid w:val="000E1CA2"/>
    <w:rsid w:val="000E5B6B"/>
    <w:rsid w:val="000E6728"/>
    <w:rsid w:val="000F5625"/>
    <w:rsid w:val="00110766"/>
    <w:rsid w:val="0011091B"/>
    <w:rsid w:val="00117859"/>
    <w:rsid w:val="00126301"/>
    <w:rsid w:val="00164C24"/>
    <w:rsid w:val="00167570"/>
    <w:rsid w:val="00170D93"/>
    <w:rsid w:val="001719F9"/>
    <w:rsid w:val="00186CE7"/>
    <w:rsid w:val="001A405C"/>
    <w:rsid w:val="001A40E6"/>
    <w:rsid w:val="001B4F90"/>
    <w:rsid w:val="001C6792"/>
    <w:rsid w:val="001D31DB"/>
    <w:rsid w:val="001D4751"/>
    <w:rsid w:val="002111B8"/>
    <w:rsid w:val="0021401F"/>
    <w:rsid w:val="00226582"/>
    <w:rsid w:val="00232D65"/>
    <w:rsid w:val="00242960"/>
    <w:rsid w:val="00256477"/>
    <w:rsid w:val="00257443"/>
    <w:rsid w:val="00264DE7"/>
    <w:rsid w:val="00284162"/>
    <w:rsid w:val="00284255"/>
    <w:rsid w:val="00293129"/>
    <w:rsid w:val="002973CF"/>
    <w:rsid w:val="002A0C64"/>
    <w:rsid w:val="002A1010"/>
    <w:rsid w:val="002A6097"/>
    <w:rsid w:val="002B1FBF"/>
    <w:rsid w:val="002B566C"/>
    <w:rsid w:val="002C4384"/>
    <w:rsid w:val="002C4795"/>
    <w:rsid w:val="002D7DC4"/>
    <w:rsid w:val="002E0EF8"/>
    <w:rsid w:val="002E584C"/>
    <w:rsid w:val="00305105"/>
    <w:rsid w:val="003256C4"/>
    <w:rsid w:val="00327343"/>
    <w:rsid w:val="00354734"/>
    <w:rsid w:val="00355D05"/>
    <w:rsid w:val="00387012"/>
    <w:rsid w:val="003A6B0E"/>
    <w:rsid w:val="003B55B7"/>
    <w:rsid w:val="003C21CD"/>
    <w:rsid w:val="003C2391"/>
    <w:rsid w:val="003F157F"/>
    <w:rsid w:val="004017DE"/>
    <w:rsid w:val="00413489"/>
    <w:rsid w:val="00413E1F"/>
    <w:rsid w:val="00444726"/>
    <w:rsid w:val="00446038"/>
    <w:rsid w:val="004527EA"/>
    <w:rsid w:val="0046650D"/>
    <w:rsid w:val="00477614"/>
    <w:rsid w:val="00477A00"/>
    <w:rsid w:val="004848F9"/>
    <w:rsid w:val="0049099C"/>
    <w:rsid w:val="004C54AA"/>
    <w:rsid w:val="004C5B2B"/>
    <w:rsid w:val="004D368C"/>
    <w:rsid w:val="004F6200"/>
    <w:rsid w:val="004F74F9"/>
    <w:rsid w:val="005041EC"/>
    <w:rsid w:val="00514629"/>
    <w:rsid w:val="0053742D"/>
    <w:rsid w:val="0053750D"/>
    <w:rsid w:val="0055027D"/>
    <w:rsid w:val="00566123"/>
    <w:rsid w:val="00570971"/>
    <w:rsid w:val="00571D97"/>
    <w:rsid w:val="00572A20"/>
    <w:rsid w:val="00583397"/>
    <w:rsid w:val="00584CBD"/>
    <w:rsid w:val="00590EAD"/>
    <w:rsid w:val="005B5F52"/>
    <w:rsid w:val="005C1979"/>
    <w:rsid w:val="005C34B4"/>
    <w:rsid w:val="005C442A"/>
    <w:rsid w:val="005C780D"/>
    <w:rsid w:val="005F43DD"/>
    <w:rsid w:val="00611A6C"/>
    <w:rsid w:val="00612B49"/>
    <w:rsid w:val="00612F66"/>
    <w:rsid w:val="006140D7"/>
    <w:rsid w:val="006276D5"/>
    <w:rsid w:val="006332B5"/>
    <w:rsid w:val="00652322"/>
    <w:rsid w:val="00673B28"/>
    <w:rsid w:val="0069036E"/>
    <w:rsid w:val="00695EA3"/>
    <w:rsid w:val="006A5BD4"/>
    <w:rsid w:val="006C1D51"/>
    <w:rsid w:val="006C3E72"/>
    <w:rsid w:val="006E7C8D"/>
    <w:rsid w:val="007125CE"/>
    <w:rsid w:val="007317E7"/>
    <w:rsid w:val="00744BA3"/>
    <w:rsid w:val="00746285"/>
    <w:rsid w:val="007469D0"/>
    <w:rsid w:val="00751534"/>
    <w:rsid w:val="0077106E"/>
    <w:rsid w:val="00774689"/>
    <w:rsid w:val="007820CB"/>
    <w:rsid w:val="00793B8D"/>
    <w:rsid w:val="007B05BA"/>
    <w:rsid w:val="007B51CD"/>
    <w:rsid w:val="007C2901"/>
    <w:rsid w:val="007E32BA"/>
    <w:rsid w:val="007E3FC2"/>
    <w:rsid w:val="00807E5D"/>
    <w:rsid w:val="00814D89"/>
    <w:rsid w:val="00821BDA"/>
    <w:rsid w:val="00832EBF"/>
    <w:rsid w:val="008406CF"/>
    <w:rsid w:val="0085093F"/>
    <w:rsid w:val="00873C9D"/>
    <w:rsid w:val="00877B78"/>
    <w:rsid w:val="0089668E"/>
    <w:rsid w:val="008B5E27"/>
    <w:rsid w:val="008D4C6C"/>
    <w:rsid w:val="008D6A59"/>
    <w:rsid w:val="008E0454"/>
    <w:rsid w:val="008E2D3A"/>
    <w:rsid w:val="008E766D"/>
    <w:rsid w:val="008F1902"/>
    <w:rsid w:val="00913709"/>
    <w:rsid w:val="00916707"/>
    <w:rsid w:val="0093559B"/>
    <w:rsid w:val="00937DE9"/>
    <w:rsid w:val="00942BAB"/>
    <w:rsid w:val="009674CE"/>
    <w:rsid w:val="009A1CA8"/>
    <w:rsid w:val="009C075E"/>
    <w:rsid w:val="009C1A1A"/>
    <w:rsid w:val="009C4D11"/>
    <w:rsid w:val="009D1053"/>
    <w:rsid w:val="009F44F6"/>
    <w:rsid w:val="00A0251E"/>
    <w:rsid w:val="00A145BB"/>
    <w:rsid w:val="00A1563F"/>
    <w:rsid w:val="00A22517"/>
    <w:rsid w:val="00A41B8F"/>
    <w:rsid w:val="00A41E62"/>
    <w:rsid w:val="00A64CF0"/>
    <w:rsid w:val="00A67167"/>
    <w:rsid w:val="00A73D19"/>
    <w:rsid w:val="00A74619"/>
    <w:rsid w:val="00A80CB1"/>
    <w:rsid w:val="00A91025"/>
    <w:rsid w:val="00AA1413"/>
    <w:rsid w:val="00AB62E9"/>
    <w:rsid w:val="00AC3051"/>
    <w:rsid w:val="00AD6E3D"/>
    <w:rsid w:val="00AF0E8B"/>
    <w:rsid w:val="00AF1C24"/>
    <w:rsid w:val="00AF3C0F"/>
    <w:rsid w:val="00AF544F"/>
    <w:rsid w:val="00AF61D4"/>
    <w:rsid w:val="00B05E68"/>
    <w:rsid w:val="00B14C51"/>
    <w:rsid w:val="00B21EB9"/>
    <w:rsid w:val="00B228B9"/>
    <w:rsid w:val="00B27F3C"/>
    <w:rsid w:val="00B41575"/>
    <w:rsid w:val="00B51AA3"/>
    <w:rsid w:val="00B739AC"/>
    <w:rsid w:val="00B949D3"/>
    <w:rsid w:val="00BC2919"/>
    <w:rsid w:val="00BC5EC4"/>
    <w:rsid w:val="00BE00E4"/>
    <w:rsid w:val="00BF385A"/>
    <w:rsid w:val="00BF57A3"/>
    <w:rsid w:val="00C04DF6"/>
    <w:rsid w:val="00C42D24"/>
    <w:rsid w:val="00C52AEB"/>
    <w:rsid w:val="00C858AF"/>
    <w:rsid w:val="00C87537"/>
    <w:rsid w:val="00C91515"/>
    <w:rsid w:val="00CB7780"/>
    <w:rsid w:val="00CC7B48"/>
    <w:rsid w:val="00CE53EB"/>
    <w:rsid w:val="00CF219A"/>
    <w:rsid w:val="00D25EED"/>
    <w:rsid w:val="00D4615B"/>
    <w:rsid w:val="00D97432"/>
    <w:rsid w:val="00DA3717"/>
    <w:rsid w:val="00DB2386"/>
    <w:rsid w:val="00DC5CEE"/>
    <w:rsid w:val="00DC74C6"/>
    <w:rsid w:val="00E1529E"/>
    <w:rsid w:val="00E20B72"/>
    <w:rsid w:val="00E22AAD"/>
    <w:rsid w:val="00E3343F"/>
    <w:rsid w:val="00E4227A"/>
    <w:rsid w:val="00E567F2"/>
    <w:rsid w:val="00E56AA6"/>
    <w:rsid w:val="00E63E0D"/>
    <w:rsid w:val="00E73E62"/>
    <w:rsid w:val="00E76848"/>
    <w:rsid w:val="00E80F05"/>
    <w:rsid w:val="00EA1C59"/>
    <w:rsid w:val="00EA3F72"/>
    <w:rsid w:val="00EA684B"/>
    <w:rsid w:val="00EB072D"/>
    <w:rsid w:val="00EC305C"/>
    <w:rsid w:val="00EC6635"/>
    <w:rsid w:val="00EF486B"/>
    <w:rsid w:val="00F11173"/>
    <w:rsid w:val="00F331DC"/>
    <w:rsid w:val="00F47411"/>
    <w:rsid w:val="00F56272"/>
    <w:rsid w:val="00F8091E"/>
    <w:rsid w:val="00F81056"/>
    <w:rsid w:val="00F9482C"/>
    <w:rsid w:val="00FB0D74"/>
    <w:rsid w:val="00FC383D"/>
    <w:rsid w:val="00FE3E30"/>
    <w:rsid w:val="00FE61F4"/>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64CA"/>
  <w15:chartTrackingRefBased/>
  <w15:docId w15:val="{F6955AFA-7FB6-491C-8D29-42DBBEB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162"/>
    <w:pPr>
      <w:ind w:left="720"/>
      <w:contextualSpacing/>
    </w:pPr>
  </w:style>
  <w:style w:type="paragraph" w:styleId="Header">
    <w:name w:val="header"/>
    <w:basedOn w:val="Normal"/>
    <w:link w:val="HeaderChar"/>
    <w:uiPriority w:val="99"/>
    <w:unhideWhenUsed/>
    <w:rsid w:val="00EC3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C"/>
  </w:style>
  <w:style w:type="paragraph" w:styleId="Footer">
    <w:name w:val="footer"/>
    <w:basedOn w:val="Normal"/>
    <w:link w:val="FooterChar"/>
    <w:uiPriority w:val="99"/>
    <w:unhideWhenUsed/>
    <w:rsid w:val="00EC3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C"/>
  </w:style>
  <w:style w:type="character" w:customStyle="1" w:styleId="normaltextrun">
    <w:name w:val="normaltextrun"/>
    <w:basedOn w:val="DefaultParagraphFont"/>
    <w:rsid w:val="00BF57A3"/>
  </w:style>
  <w:style w:type="character" w:customStyle="1" w:styleId="eop">
    <w:name w:val="eop"/>
    <w:basedOn w:val="DefaultParagraphFont"/>
    <w:rsid w:val="00BF57A3"/>
  </w:style>
  <w:style w:type="paragraph" w:styleId="BalloonText">
    <w:name w:val="Balloon Text"/>
    <w:basedOn w:val="Normal"/>
    <w:link w:val="BalloonTextChar"/>
    <w:uiPriority w:val="99"/>
    <w:semiHidden/>
    <w:unhideWhenUsed/>
    <w:rsid w:val="002C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95"/>
    <w:rPr>
      <w:rFonts w:ascii="Segoe UI" w:hAnsi="Segoe UI" w:cs="Segoe UI"/>
      <w:sz w:val="18"/>
      <w:szCs w:val="18"/>
    </w:rPr>
  </w:style>
  <w:style w:type="paragraph" w:styleId="NormalWeb">
    <w:name w:val="Normal (Web)"/>
    <w:basedOn w:val="Normal"/>
    <w:uiPriority w:val="99"/>
    <w:unhideWhenUsed/>
    <w:rsid w:val="00570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7899">
      <w:bodyDiv w:val="1"/>
      <w:marLeft w:val="0"/>
      <w:marRight w:val="0"/>
      <w:marTop w:val="0"/>
      <w:marBottom w:val="0"/>
      <w:divBdr>
        <w:top w:val="none" w:sz="0" w:space="0" w:color="auto"/>
        <w:left w:val="none" w:sz="0" w:space="0" w:color="auto"/>
        <w:bottom w:val="none" w:sz="0" w:space="0" w:color="auto"/>
        <w:right w:val="none" w:sz="0" w:space="0" w:color="auto"/>
      </w:divBdr>
    </w:div>
    <w:div w:id="1506893058">
      <w:bodyDiv w:val="1"/>
      <w:marLeft w:val="0"/>
      <w:marRight w:val="0"/>
      <w:marTop w:val="0"/>
      <w:marBottom w:val="0"/>
      <w:divBdr>
        <w:top w:val="none" w:sz="0" w:space="0" w:color="auto"/>
        <w:left w:val="none" w:sz="0" w:space="0" w:color="auto"/>
        <w:bottom w:val="none" w:sz="0" w:space="0" w:color="auto"/>
        <w:right w:val="none" w:sz="0" w:space="0" w:color="auto"/>
      </w:divBdr>
    </w:div>
    <w:div w:id="1888300823">
      <w:bodyDiv w:val="1"/>
      <w:marLeft w:val="0"/>
      <w:marRight w:val="0"/>
      <w:marTop w:val="0"/>
      <w:marBottom w:val="0"/>
      <w:divBdr>
        <w:top w:val="none" w:sz="0" w:space="0" w:color="auto"/>
        <w:left w:val="none" w:sz="0" w:space="0" w:color="auto"/>
        <w:bottom w:val="none" w:sz="0" w:space="0" w:color="auto"/>
        <w:right w:val="none" w:sz="0" w:space="0" w:color="auto"/>
      </w:divBdr>
      <w:divsChild>
        <w:div w:id="20030000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176B460AF6240B06742426125F487" ma:contentTypeVersion="14" ma:contentTypeDescription="Create a new document." ma:contentTypeScope="" ma:versionID="edaa23cc6be15e7d32940c8bb0da58b6">
  <xsd:schema xmlns:xsd="http://www.w3.org/2001/XMLSchema" xmlns:xs="http://www.w3.org/2001/XMLSchema" xmlns:p="http://schemas.microsoft.com/office/2006/metadata/properties" xmlns:ns3="13c194ef-44e0-4505-b433-7fa621067420" xmlns:ns4="b2122f93-8462-471d-9a58-a02c0b6e04bc" targetNamespace="http://schemas.microsoft.com/office/2006/metadata/properties" ma:root="true" ma:fieldsID="cc3957cbbf6ee627bc4d6ccfa3118c42" ns3:_="" ns4:_="">
    <xsd:import namespace="13c194ef-44e0-4505-b433-7fa621067420"/>
    <xsd:import namespace="b2122f93-8462-471d-9a58-a02c0b6e04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94ef-44e0-4505-b433-7fa621067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22f93-8462-471d-9a58-a02c0b6e04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42F1-42F3-48A6-961A-23E58A06E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CADE2-5848-45F3-92DA-33B28F59D385}">
  <ds:schemaRefs>
    <ds:schemaRef ds:uri="http://schemas.microsoft.com/sharepoint/v3/contenttype/forms"/>
  </ds:schemaRefs>
</ds:datastoreItem>
</file>

<file path=customXml/itemProps3.xml><?xml version="1.0" encoding="utf-8"?>
<ds:datastoreItem xmlns:ds="http://schemas.openxmlformats.org/officeDocument/2006/customXml" ds:itemID="{697ACEB0-80F9-43FA-89E4-BEC3BACE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94ef-44e0-4505-b433-7fa621067420"/>
    <ds:schemaRef ds:uri="b2122f93-8462-471d-9a58-a02c0b6e0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658EF-A925-42A7-8AFA-37415C2E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Brenda</dc:creator>
  <cp:keywords/>
  <dc:description/>
  <cp:lastModifiedBy>Hunt, Brenda</cp:lastModifiedBy>
  <cp:revision>5</cp:revision>
  <cp:lastPrinted>2023-01-24T13:11:00Z</cp:lastPrinted>
  <dcterms:created xsi:type="dcterms:W3CDTF">2023-07-22T19:24:00Z</dcterms:created>
  <dcterms:modified xsi:type="dcterms:W3CDTF">2023-08-13T18:21:00Z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0x010100053176B460AF6240B06742426125F487</vt:lpwstr>
  </property>
</Properties>
</file>