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40"/>
        </w:rPr>
      </w:pPr>
      <w:r w:rsidRPr="00FB2180">
        <w:rPr>
          <w:rFonts w:ascii="Agency FB" w:hAnsi="Agency FB" w:cs="Times New Roman"/>
          <w:sz w:val="40"/>
        </w:rPr>
        <w:t>Santa Fe High School</w:t>
      </w:r>
    </w:p>
    <w:p w:rsidR="00FB2180" w:rsidRPr="0083442D" w:rsidRDefault="00FB2180" w:rsidP="00FB2180">
      <w:pPr>
        <w:pStyle w:val="NoSpacing"/>
        <w:jc w:val="center"/>
        <w:rPr>
          <w:rFonts w:ascii="Broadway" w:hAnsi="Broadway" w:cs="Times New Roman"/>
          <w:sz w:val="24"/>
        </w:rPr>
      </w:pPr>
    </w:p>
    <w:p w:rsidR="00FB2180" w:rsidRPr="00FB2180" w:rsidRDefault="00FB2180" w:rsidP="00FB2180">
      <w:pPr>
        <w:pStyle w:val="NoSpacing"/>
        <w:jc w:val="center"/>
        <w:rPr>
          <w:rFonts w:ascii="Broadway" w:hAnsi="Broadway" w:cs="Times New Roman"/>
          <w:sz w:val="96"/>
        </w:rPr>
      </w:pPr>
      <w:r>
        <w:rPr>
          <w:rFonts w:ascii="Broadway" w:hAnsi="Broadway" w:cs="Times New Roman"/>
          <w:sz w:val="96"/>
        </w:rPr>
        <w:t>Musical Theatre</w:t>
      </w:r>
      <w:r w:rsidRPr="00FB2180">
        <w:rPr>
          <w:rFonts w:ascii="Broadway" w:hAnsi="Broadway" w:cs="Times New Roman"/>
          <w:sz w:val="96"/>
        </w:rPr>
        <w:t xml:space="preserve"> Syllabus</w:t>
      </w:r>
    </w:p>
    <w:p w:rsidR="00FB2180" w:rsidRDefault="00FB2180" w:rsidP="00FB21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 xml:space="preserve">Teacher: Mr. Gunnar </w:t>
      </w:r>
      <w:proofErr w:type="spellStart"/>
      <w:r w:rsidRPr="00FB2180">
        <w:rPr>
          <w:rFonts w:ascii="Agency FB" w:hAnsi="Agency FB" w:cs="Times New Roman"/>
          <w:sz w:val="24"/>
        </w:rPr>
        <w:t>Tietge</w:t>
      </w:r>
      <w:proofErr w:type="spellEnd"/>
      <w:r w:rsidR="00F96035">
        <w:rPr>
          <w:rFonts w:ascii="Agency FB" w:hAnsi="Agency FB" w:cs="Times New Roman"/>
          <w:sz w:val="24"/>
        </w:rPr>
        <w:t xml:space="preserve"> &amp; Ms. Ashley Hardage</w:t>
      </w: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>Department: Fine Arts</w:t>
      </w: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>Course Name: Musical Theatre</w:t>
      </w: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>Location: Choir Room</w:t>
      </w: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>School phone: 409-927-3248</w:t>
      </w:r>
    </w:p>
    <w:p w:rsidR="00FB2180" w:rsidRPr="00FB2180" w:rsidRDefault="00FB2180" w:rsidP="00FB2180">
      <w:pPr>
        <w:pStyle w:val="NoSpacing"/>
        <w:jc w:val="center"/>
        <w:rPr>
          <w:rFonts w:ascii="Agency FB" w:hAnsi="Agency FB" w:cs="Times New Roman"/>
          <w:sz w:val="24"/>
        </w:rPr>
      </w:pPr>
      <w:r w:rsidRPr="00FB2180">
        <w:rPr>
          <w:rFonts w:ascii="Agency FB" w:hAnsi="Agency FB" w:cs="Times New Roman"/>
          <w:sz w:val="24"/>
        </w:rPr>
        <w:t xml:space="preserve"> School email: </w:t>
      </w:r>
      <w:hyperlink r:id="rId7" w:history="1">
        <w:r w:rsidR="00F96035" w:rsidRPr="0090145F">
          <w:rPr>
            <w:rStyle w:val="Hyperlink"/>
            <w:rFonts w:ascii="Agency FB" w:hAnsi="Agency FB" w:cs="Times New Roman"/>
            <w:sz w:val="24"/>
          </w:rPr>
          <w:t>gunnar.tietge@sfisd.org</w:t>
        </w:r>
      </w:hyperlink>
      <w:r w:rsidR="00F96035">
        <w:rPr>
          <w:rFonts w:ascii="Agency FB" w:hAnsi="Agency FB" w:cs="Times New Roman"/>
          <w:sz w:val="24"/>
        </w:rPr>
        <w:t xml:space="preserve"> &amp; </w:t>
      </w:r>
      <w:hyperlink r:id="rId8" w:history="1">
        <w:r w:rsidR="00F96035" w:rsidRPr="0090145F">
          <w:rPr>
            <w:rStyle w:val="Hyperlink"/>
            <w:rFonts w:ascii="Agency FB" w:hAnsi="Agency FB" w:cs="Times New Roman"/>
            <w:sz w:val="24"/>
          </w:rPr>
          <w:t>ashley.hardage@sfisd.org</w:t>
        </w:r>
      </w:hyperlink>
      <w:r w:rsidR="00F96035">
        <w:rPr>
          <w:rFonts w:ascii="Agency FB" w:hAnsi="Agency FB" w:cs="Times New Roman"/>
          <w:sz w:val="24"/>
        </w:rPr>
        <w:t xml:space="preserve"> </w:t>
      </w:r>
    </w:p>
    <w:p w:rsidR="00E87D99" w:rsidRPr="00FB2180" w:rsidRDefault="00E87D99" w:rsidP="00FB21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FB2180">
        <w:rPr>
          <w:rFonts w:ascii="Times New Roman" w:hAnsi="Times New Roman" w:cs="Times New Roman"/>
          <w:b/>
          <w:sz w:val="24"/>
          <w:u w:val="single"/>
        </w:rPr>
        <w:t>Course Description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This course is for the student that is interested in Musical Theatre – both on stage and “behind the</w:t>
      </w: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scenes”. Students will have the opportunity to rehearse, perform, direct, and choreograph/stage</w:t>
      </w: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various scenes and shows from the Broadway genre. All students are expected to both perform and</w:t>
      </w: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direct/produce. Performances will be both in-class and “main-stage” productions. Performances are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b/>
          <w:i/>
          <w:sz w:val="24"/>
          <w:u w:val="single"/>
        </w:rPr>
        <w:t>required</w:t>
      </w:r>
      <w:r w:rsidRPr="00FB2180">
        <w:rPr>
          <w:rFonts w:ascii="Times New Roman" w:hAnsi="Times New Roman" w:cs="Times New Roman"/>
          <w:sz w:val="24"/>
        </w:rPr>
        <w:t xml:space="preserve"> for all students.</w:t>
      </w:r>
    </w:p>
    <w:p w:rsidR="00FB2180" w:rsidRDefault="00FB2180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b/>
          <w:sz w:val="24"/>
          <w:u w:val="single"/>
        </w:rPr>
        <w:t>Prerequisites</w:t>
      </w:r>
      <w:r w:rsidRPr="00FB2180">
        <w:rPr>
          <w:rFonts w:ascii="Times New Roman" w:hAnsi="Times New Roman" w:cs="Times New Roman"/>
          <w:sz w:val="24"/>
        </w:rPr>
        <w:t>: Musical Theatre – No prerequisites</w:t>
      </w:r>
    </w:p>
    <w:p w:rsidR="00FB2180" w:rsidRDefault="00FB2180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564A4">
        <w:rPr>
          <w:rFonts w:ascii="Times New Roman" w:hAnsi="Times New Roman" w:cs="Times New Roman"/>
          <w:b/>
          <w:sz w:val="24"/>
          <w:u w:val="single"/>
        </w:rPr>
        <w:t>Materials and Supplies:</w:t>
      </w:r>
    </w:p>
    <w:p w:rsidR="00B564A4" w:rsidRP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will be provided all scripts and music scores that will be used for each production</w:t>
      </w: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will need to provide a 3-ring binder for all class work and assignments</w:t>
      </w:r>
    </w:p>
    <w:p w:rsidR="00FB2180" w:rsidRPr="00FB2180" w:rsidRDefault="00FB2180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Pr="00B564A4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564A4">
        <w:rPr>
          <w:rFonts w:ascii="Times New Roman" w:hAnsi="Times New Roman" w:cs="Times New Roman"/>
          <w:b/>
          <w:sz w:val="24"/>
          <w:u w:val="single"/>
        </w:rPr>
        <w:t>Fees:</w:t>
      </w:r>
    </w:p>
    <w:p w:rsidR="00FB2180" w:rsidRPr="00FB2180" w:rsidRDefault="00FB2180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.</w:t>
      </w:r>
    </w:p>
    <w:p w:rsidR="00F96035" w:rsidRDefault="00F96035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$30.00 for each student to pay for scripts/supplies/costumes/props and various other items.</w:t>
      </w: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may be asked to provide specialty costume pieces. Every effort will be made to keep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this expense to a minimum.</w:t>
      </w:r>
    </w:p>
    <w:p w:rsidR="00B564A4" w:rsidRPr="00FB2180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564A4">
        <w:rPr>
          <w:rFonts w:ascii="Times New Roman" w:hAnsi="Times New Roman" w:cs="Times New Roman"/>
          <w:b/>
          <w:sz w:val="24"/>
          <w:u w:val="single"/>
        </w:rPr>
        <w:t>Text Resources and Supplemental Resources:</w:t>
      </w:r>
    </w:p>
    <w:p w:rsidR="00B564A4" w:rsidRP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The texts that we will use in class will be scripts and musical scores from a variety of sources.</w:t>
      </w: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Online resources will also be used.</w:t>
      </w:r>
    </w:p>
    <w:p w:rsid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A variety of teacher created handouts will also be used.</w:t>
      </w:r>
    </w:p>
    <w:p w:rsidR="0095191D" w:rsidRDefault="0095191D" w:rsidP="00933DD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564A4">
        <w:rPr>
          <w:rFonts w:ascii="Times New Roman" w:hAnsi="Times New Roman" w:cs="Times New Roman"/>
          <w:b/>
          <w:sz w:val="24"/>
          <w:u w:val="single"/>
        </w:rPr>
        <w:lastRenderedPageBreak/>
        <w:t>Technology:</w:t>
      </w:r>
    </w:p>
    <w:p w:rsidR="00B564A4" w:rsidRP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will be expected to use a variety of technology resources when studying public</w:t>
      </w:r>
    </w:p>
    <w:p w:rsidR="00FB2180" w:rsidRPr="00FB2180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relations and publicity, including but not limited to graphic design, social media and publishing</w:t>
      </w:r>
    </w:p>
    <w:p w:rsidR="00FB2180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 xml:space="preserve">software. </w:t>
      </w:r>
    </w:p>
    <w:p w:rsidR="00FB2180" w:rsidRP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will also be expected to use a variety of technology for researching and designing</w:t>
      </w:r>
    </w:p>
    <w:p w:rsidR="00FB2180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costumes, sets, and make-up.</w:t>
      </w:r>
    </w:p>
    <w:p w:rsidR="00B564A4" w:rsidRPr="00FB2180" w:rsidRDefault="00B564A4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87D99">
        <w:rPr>
          <w:rFonts w:ascii="Times New Roman" w:hAnsi="Times New Roman" w:cs="Times New Roman"/>
          <w:b/>
          <w:sz w:val="24"/>
          <w:u w:val="single"/>
        </w:rPr>
        <w:t>Homework:</w:t>
      </w:r>
    </w:p>
    <w:p w:rsidR="00E87D99" w:rsidRPr="00E87D99" w:rsidRDefault="00E87D99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E87D99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Homework for this class will primarily be based on personal rehearsal for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scenes/songs/choreography for the various presentations that are involved in this class.</w:t>
      </w:r>
    </w:p>
    <w:p w:rsidR="00FB2180" w:rsidRPr="00E87D99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Homework may also include research for the various technical aspects of Musical Theatre;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including but not limited to: history and technical design (set, costume, make-up).</w:t>
      </w:r>
    </w:p>
    <w:p w:rsidR="00B564A4" w:rsidRPr="00FB2180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E87D99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87D99">
        <w:rPr>
          <w:rFonts w:ascii="Times New Roman" w:hAnsi="Times New Roman" w:cs="Times New Roman"/>
          <w:b/>
          <w:sz w:val="24"/>
          <w:u w:val="single"/>
        </w:rPr>
        <w:t>Make-up work:</w:t>
      </w:r>
    </w:p>
    <w:p w:rsidR="00E87D99" w:rsidRPr="00FB2180" w:rsidRDefault="00E87D99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E87D99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Due to the nature of the class, make-up work will be minimal. This class is organized around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major performances; therefore, specific deadlines are in place to ensure that the best possible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performance is presented to our audience. In the event that make-up work is needed, the student will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need to approach the teacher for specific information/assignment.</w:t>
      </w:r>
    </w:p>
    <w:p w:rsidR="00B564A4" w:rsidRPr="00FB2180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Default="00E87D99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Retakes and R</w:t>
      </w:r>
      <w:r w:rsidR="00FB2180" w:rsidRPr="00E87D99">
        <w:rPr>
          <w:rFonts w:ascii="Times New Roman" w:hAnsi="Times New Roman" w:cs="Times New Roman"/>
          <w:b/>
          <w:sz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u w:val="single"/>
        </w:rPr>
        <w:t>-</w:t>
      </w:r>
      <w:r w:rsidR="00FB2180" w:rsidRPr="00E87D99">
        <w:rPr>
          <w:rFonts w:ascii="Times New Roman" w:hAnsi="Times New Roman" w:cs="Times New Roman"/>
          <w:b/>
          <w:sz w:val="24"/>
          <w:u w:val="single"/>
        </w:rPr>
        <w:t>dos:</w:t>
      </w:r>
    </w:p>
    <w:p w:rsidR="00E87D99" w:rsidRPr="00E87D99" w:rsidRDefault="00E87D99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E87D99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It is the responsibility of the student to plan ahead and ensure that they are available for scene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work tests. For any written tests, the student will have one-week to make up a test due to an excused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absence. No retake/redo for unexcused absences.</w:t>
      </w:r>
    </w:p>
    <w:p w:rsidR="00B564A4" w:rsidRPr="00FB2180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87D99">
        <w:rPr>
          <w:rFonts w:ascii="Times New Roman" w:hAnsi="Times New Roman" w:cs="Times New Roman"/>
          <w:b/>
          <w:sz w:val="24"/>
          <w:u w:val="single"/>
        </w:rPr>
        <w:t>Testing: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Testing will be either in performance or in written format.</w:t>
      </w:r>
    </w:p>
    <w:p w:rsidR="00E87D99" w:rsidRPr="00FB2180" w:rsidRDefault="00E87D99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E87D99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 xml:space="preserve">Testing that is performance based </w:t>
      </w:r>
      <w:r w:rsidR="00E87D99">
        <w:rPr>
          <w:rFonts w:ascii="Times New Roman" w:hAnsi="Times New Roman" w:cs="Times New Roman"/>
          <w:sz w:val="24"/>
        </w:rPr>
        <w:t xml:space="preserve">- </w:t>
      </w:r>
      <w:r w:rsidRPr="00FB2180">
        <w:rPr>
          <w:rFonts w:ascii="Times New Roman" w:hAnsi="Times New Roman" w:cs="Times New Roman"/>
          <w:sz w:val="24"/>
        </w:rPr>
        <w:t>must be completed on the actual date, no retake/redo for</w:t>
      </w:r>
      <w:r w:rsidR="00E87D99">
        <w:rPr>
          <w:rFonts w:ascii="Times New Roman" w:hAnsi="Times New Roman" w:cs="Times New Roman"/>
          <w:sz w:val="24"/>
        </w:rPr>
        <w:t xml:space="preserve"> </w:t>
      </w:r>
      <w:r w:rsidRPr="00E87D99">
        <w:rPr>
          <w:rFonts w:ascii="Times New Roman" w:hAnsi="Times New Roman" w:cs="Times New Roman"/>
          <w:sz w:val="24"/>
        </w:rPr>
        <w:t>performance based evaluation.</w:t>
      </w:r>
    </w:p>
    <w:p w:rsidR="00FB2180" w:rsidRDefault="00FB2180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Testing that is written based – see above information</w:t>
      </w:r>
    </w:p>
    <w:p w:rsidR="00B564A4" w:rsidRPr="00FB2180" w:rsidRDefault="00B564A4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87D99">
        <w:rPr>
          <w:rFonts w:ascii="Times New Roman" w:hAnsi="Times New Roman" w:cs="Times New Roman"/>
          <w:b/>
          <w:sz w:val="24"/>
          <w:u w:val="single"/>
        </w:rPr>
        <w:t>Calendar and/or schedule</w:t>
      </w:r>
      <w:r w:rsidR="00E87D99">
        <w:rPr>
          <w:rFonts w:ascii="Times New Roman" w:hAnsi="Times New Roman" w:cs="Times New Roman"/>
          <w:b/>
          <w:sz w:val="24"/>
          <w:u w:val="single"/>
        </w:rPr>
        <w:t>:</w:t>
      </w:r>
    </w:p>
    <w:p w:rsidR="00E87D99" w:rsidRPr="00E87D99" w:rsidRDefault="00E87D99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 xml:space="preserve">Students will be provided a </w:t>
      </w:r>
      <w:r w:rsidR="00E87D99">
        <w:rPr>
          <w:rFonts w:ascii="Times New Roman" w:hAnsi="Times New Roman" w:cs="Times New Roman"/>
          <w:sz w:val="24"/>
        </w:rPr>
        <w:t>rehearsal schedule</w:t>
      </w:r>
      <w:r w:rsidRPr="00FB2180">
        <w:rPr>
          <w:rFonts w:ascii="Times New Roman" w:hAnsi="Times New Roman" w:cs="Times New Roman"/>
          <w:sz w:val="24"/>
        </w:rPr>
        <w:t xml:space="preserve"> for each production of the year. Rehearsals</w:t>
      </w: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will be both IN-CLASS and evening rehearsals. Evening rehearsals will be used approximately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two-weeks prior to each production.</w:t>
      </w:r>
    </w:p>
    <w:p w:rsidR="00E87D99" w:rsidRDefault="00E87D99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95191D" w:rsidRDefault="0095191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95191D" w:rsidRPr="00FB2180" w:rsidRDefault="0095191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E87D99" w:rsidRPr="00E87D99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87D99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Grading: </w:t>
      </w:r>
    </w:p>
    <w:p w:rsidR="0083442D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Students will be evaluated and graded in the following areas</w:t>
      </w:r>
    </w:p>
    <w:p w:rsidR="00FB2180" w:rsidRPr="00FB2180" w:rsidRDefault="00FB2180" w:rsidP="0083442D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Performance</w:t>
      </w:r>
      <w:r w:rsidR="00E87D99">
        <w:rPr>
          <w:rFonts w:ascii="Times New Roman" w:hAnsi="Times New Roman" w:cs="Times New Roman"/>
          <w:sz w:val="24"/>
        </w:rPr>
        <w:t>s/Tests (Group &amp; Individual) – 5</w:t>
      </w:r>
      <w:r w:rsidRPr="00FB2180">
        <w:rPr>
          <w:rFonts w:ascii="Times New Roman" w:hAnsi="Times New Roman" w:cs="Times New Roman"/>
          <w:sz w:val="24"/>
        </w:rPr>
        <w:t>0%</w:t>
      </w:r>
    </w:p>
    <w:p w:rsidR="00FB2180" w:rsidRPr="00FB2180" w:rsidRDefault="00E87D99" w:rsidP="008344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Rehearsal &amp; Assignments/ Quizzes – 3</w:t>
      </w:r>
      <w:r w:rsidR="00FB2180" w:rsidRPr="00FB2180">
        <w:rPr>
          <w:rFonts w:ascii="Times New Roman" w:hAnsi="Times New Roman" w:cs="Times New Roman"/>
          <w:sz w:val="24"/>
        </w:rPr>
        <w:t>0%</w:t>
      </w:r>
    </w:p>
    <w:p w:rsidR="00FB2180" w:rsidRDefault="00FB2180" w:rsidP="0083442D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Projects</w:t>
      </w:r>
      <w:r w:rsidR="0083442D">
        <w:rPr>
          <w:rFonts w:ascii="Times New Roman" w:hAnsi="Times New Roman" w:cs="Times New Roman"/>
          <w:sz w:val="24"/>
        </w:rPr>
        <w:t xml:space="preserve"> &amp; Daily Work</w:t>
      </w:r>
      <w:r w:rsidRPr="00FB2180">
        <w:rPr>
          <w:rFonts w:ascii="Times New Roman" w:hAnsi="Times New Roman" w:cs="Times New Roman"/>
          <w:sz w:val="24"/>
        </w:rPr>
        <w:t xml:space="preserve"> – 20%</w:t>
      </w:r>
    </w:p>
    <w:p w:rsidR="00E87D99" w:rsidRPr="00FB2180" w:rsidRDefault="00E87D99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83442D" w:rsidRDefault="00FB2180" w:rsidP="0083442D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Performances will be either in-class or main stage. Performances will be a combination of solo, small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group, or large ensemble.</w:t>
      </w:r>
    </w:p>
    <w:p w:rsidR="0083442D" w:rsidRDefault="0083442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83442D" w:rsidRDefault="00FB2180" w:rsidP="0083442D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Rehearsal points are given if students come to rehearsal prepared with script, music, pencil and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appropriately dressed (choreography). If a student is missing items or does not participate, they will not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receive full points.</w:t>
      </w:r>
    </w:p>
    <w:p w:rsidR="0083442D" w:rsidRDefault="0083442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83442D" w:rsidRDefault="00FB2180" w:rsidP="0083442D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Additional rehearsals will be necessary outside of class time the closer that we get to productions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(usually, the final two weeks of a production). Dates, times and locations for rehearsal will be provided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so that students may make appropriate plans for work, sports and family.</w:t>
      </w:r>
    </w:p>
    <w:p w:rsidR="0083442D" w:rsidRDefault="0083442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83442D" w:rsidRDefault="00FB2180" w:rsidP="0083442D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Assignments/Quizzes – A variety of assignments will be given throughout the course of the class. These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assignments will be based on various units of study. These assignments will need to be kept in the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students’ 3-ring binder for the entirety of the academic school year.</w:t>
      </w:r>
    </w:p>
    <w:p w:rsidR="0083442D" w:rsidRDefault="0083442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83442D" w:rsidRDefault="00FB2180" w:rsidP="0083442D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Quizzes will be given (primarily written) over the units covered in class.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>Projects will be assigned (both individual and group) for each unit studied. These projects will directly</w:t>
      </w:r>
      <w:r w:rsidR="0083442D">
        <w:rPr>
          <w:rFonts w:ascii="Times New Roman" w:hAnsi="Times New Roman" w:cs="Times New Roman"/>
          <w:sz w:val="24"/>
        </w:rPr>
        <w:t xml:space="preserve"> </w:t>
      </w:r>
      <w:r w:rsidRPr="0083442D">
        <w:rPr>
          <w:rFonts w:ascii="Times New Roman" w:hAnsi="Times New Roman" w:cs="Times New Roman"/>
          <w:sz w:val="24"/>
        </w:rPr>
        <w:t xml:space="preserve">align to the major performance for each semester. 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83442D" w:rsidRPr="00FB2180" w:rsidRDefault="0083442D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3450EE" w:rsidRDefault="00FB2180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0EE">
        <w:rPr>
          <w:rFonts w:ascii="Times New Roman" w:hAnsi="Times New Roman" w:cs="Times New Roman"/>
          <w:b/>
          <w:sz w:val="24"/>
          <w:szCs w:val="24"/>
          <w:u w:val="single"/>
        </w:rPr>
        <w:t>Academic and Behavior Expectations</w:t>
      </w: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50EE">
        <w:rPr>
          <w:rFonts w:ascii="Times New Roman" w:hAnsi="Times New Roman" w:cs="Times New Roman"/>
          <w:b/>
          <w:sz w:val="24"/>
          <w:szCs w:val="24"/>
        </w:rPr>
        <w:t>Class time/Rehearsal Expectations</w:t>
      </w: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Our time together should be considered “sacred”. We will always have a lot of material and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music/blocking/choreography to cover. Professionalism is a choice. For us to gain the most of our time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you must: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1. </w:t>
      </w:r>
      <w:r w:rsidRPr="003450EE">
        <w:rPr>
          <w:rFonts w:ascii="Times New Roman" w:hAnsi="Times New Roman" w:cs="Times New Roman"/>
          <w:b/>
          <w:sz w:val="24"/>
          <w:szCs w:val="24"/>
        </w:rPr>
        <w:t>Be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Prepared</w:t>
      </w:r>
      <w:r w:rsidRPr="003450EE">
        <w:rPr>
          <w:rFonts w:ascii="Times New Roman" w:hAnsi="Times New Roman" w:cs="Times New Roman"/>
          <w:sz w:val="24"/>
          <w:szCs w:val="24"/>
        </w:rPr>
        <w:t>. That means having your script, music and a pencil (NO PENS!) at all times during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the class/rehearsal period. It is YOUR responsibility to have your script and music memorized by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the deadlines given.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2. </w:t>
      </w:r>
      <w:r w:rsidRPr="003450EE">
        <w:rPr>
          <w:rFonts w:ascii="Times New Roman" w:hAnsi="Times New Roman" w:cs="Times New Roman"/>
          <w:b/>
          <w:sz w:val="24"/>
          <w:szCs w:val="24"/>
        </w:rPr>
        <w:t>Be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Ready</w:t>
      </w:r>
      <w:r w:rsidRPr="003450EE">
        <w:rPr>
          <w:rFonts w:ascii="Times New Roman" w:hAnsi="Times New Roman" w:cs="Times New Roman"/>
          <w:sz w:val="24"/>
          <w:szCs w:val="24"/>
        </w:rPr>
        <w:t>. That means in your assigned seat when the bell rings, with all materials needed,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mentally prepared to start. For you to receive full rehearsal points you must not only be in your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seat ready to go at the start of class but have everything you need for the day.</w:t>
      </w:r>
    </w:p>
    <w:p w:rsidR="00933DDB" w:rsidRPr="003450EE" w:rsidRDefault="00933DDB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450EE">
        <w:rPr>
          <w:rFonts w:ascii="Times New Roman" w:hAnsi="Times New Roman" w:cs="Times New Roman"/>
          <w:b/>
          <w:sz w:val="24"/>
          <w:szCs w:val="24"/>
        </w:rPr>
        <w:t>Be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Responsible</w:t>
      </w:r>
      <w:r w:rsidRPr="003450EE">
        <w:rPr>
          <w:rFonts w:ascii="Times New Roman" w:hAnsi="Times New Roman" w:cs="Times New Roman"/>
          <w:sz w:val="24"/>
          <w:szCs w:val="24"/>
        </w:rPr>
        <w:t>. This means that you take ownership of all of your belongings. Have them with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you at all times. You are free to take them home to practice with, but you need them every day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in class.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4. </w:t>
      </w:r>
      <w:r w:rsidRPr="003450EE">
        <w:rPr>
          <w:rFonts w:ascii="Times New Roman" w:hAnsi="Times New Roman" w:cs="Times New Roman"/>
          <w:b/>
          <w:sz w:val="24"/>
          <w:szCs w:val="24"/>
        </w:rPr>
        <w:t>Be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Respectful</w:t>
      </w:r>
      <w:r w:rsidRPr="003450EE">
        <w:rPr>
          <w:rFonts w:ascii="Times New Roman" w:hAnsi="Times New Roman" w:cs="Times New Roman"/>
          <w:sz w:val="24"/>
          <w:szCs w:val="24"/>
        </w:rPr>
        <w:t>. This means that all gum, food, candy, drinks, etc. stop at the door. This also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means that there is no uninvited talking during demonstrations, presentations or rehearsal. This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also means no uninvited cell phones out during this time. This is your </w:t>
      </w:r>
      <w:r w:rsidRPr="003450EE">
        <w:rPr>
          <w:rFonts w:ascii="Times New Roman" w:hAnsi="Times New Roman" w:cs="Times New Roman"/>
          <w:b/>
          <w:sz w:val="24"/>
          <w:szCs w:val="24"/>
        </w:rPr>
        <w:t>FIRST</w:t>
      </w:r>
      <w:r w:rsidRPr="003450EE">
        <w:rPr>
          <w:rFonts w:ascii="Times New Roman" w:hAnsi="Times New Roman" w:cs="Times New Roman"/>
          <w:sz w:val="24"/>
          <w:szCs w:val="24"/>
        </w:rPr>
        <w:t xml:space="preserve"> and </w:t>
      </w:r>
      <w:r w:rsidRPr="003450EE">
        <w:rPr>
          <w:rFonts w:ascii="Times New Roman" w:hAnsi="Times New Roman" w:cs="Times New Roman"/>
          <w:b/>
          <w:sz w:val="24"/>
          <w:szCs w:val="24"/>
        </w:rPr>
        <w:t>ONLY</w:t>
      </w:r>
      <w:r w:rsidRPr="003450EE">
        <w:rPr>
          <w:rFonts w:ascii="Times New Roman" w:hAnsi="Times New Roman" w:cs="Times New Roman"/>
          <w:sz w:val="24"/>
          <w:szCs w:val="24"/>
        </w:rPr>
        <w:t xml:space="preserve"> warning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about phones. Respect the time we have by not making me stop class for these things.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a. Respect the learning of others – that means helping one another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b. Respect others in the room – accompanists, guest artists, substitute teachers, visitors,</w:t>
      </w:r>
      <w:r w:rsid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sz w:val="24"/>
          <w:szCs w:val="24"/>
        </w:rPr>
        <w:t>etc.</w:t>
      </w:r>
    </w:p>
    <w:p w:rsidR="00FB2180" w:rsidRPr="003450EE" w:rsidRDefault="00FB2180" w:rsidP="0083442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c. Respect the performances of others at all times – that means remaining quiet during</w:t>
      </w:r>
      <w:r w:rsidR="003450EE">
        <w:rPr>
          <w:rFonts w:ascii="Times New Roman" w:hAnsi="Times New Roman" w:cs="Times New Roman"/>
          <w:sz w:val="24"/>
          <w:szCs w:val="24"/>
        </w:rPr>
        <w:t xml:space="preserve"> their </w:t>
      </w:r>
      <w:r w:rsidRPr="003450EE">
        <w:rPr>
          <w:rFonts w:ascii="Times New Roman" w:hAnsi="Times New Roman" w:cs="Times New Roman"/>
          <w:sz w:val="24"/>
          <w:szCs w:val="24"/>
        </w:rPr>
        <w:t>performances and offering constructive criticism when called on.</w:t>
      </w: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5. </w:t>
      </w:r>
      <w:r w:rsidRPr="003450EE">
        <w:rPr>
          <w:rFonts w:ascii="Times New Roman" w:hAnsi="Times New Roman" w:cs="Times New Roman"/>
          <w:b/>
          <w:sz w:val="24"/>
          <w:szCs w:val="24"/>
        </w:rPr>
        <w:t>Be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Positive</w:t>
      </w:r>
      <w:r w:rsidRPr="003450EE">
        <w:rPr>
          <w:rFonts w:ascii="Times New Roman" w:hAnsi="Times New Roman" w:cs="Times New Roman"/>
          <w:sz w:val="24"/>
          <w:szCs w:val="24"/>
        </w:rPr>
        <w:t>. Musical Theatre can be fun and exciting; it can also be hard work and very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intensive. Your personal attitude will determine the type of experience you will have. We </w:t>
      </w:r>
      <w:r w:rsidR="003450EE" w:rsidRPr="003450EE">
        <w:rPr>
          <w:rFonts w:ascii="Times New Roman" w:hAnsi="Times New Roman" w:cs="Times New Roman"/>
          <w:b/>
          <w:sz w:val="24"/>
          <w:szCs w:val="24"/>
        </w:rPr>
        <w:t>ALL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have bad days so let’s work together to make our time together the best it can be.</w:t>
      </w: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50EE">
        <w:rPr>
          <w:rFonts w:ascii="Times New Roman" w:hAnsi="Times New Roman" w:cs="Times New Roman"/>
          <w:b/>
          <w:sz w:val="24"/>
          <w:szCs w:val="24"/>
        </w:rPr>
        <w:t>General Classroom Rules &amp; Responsibilities</w:t>
      </w:r>
    </w:p>
    <w:p w:rsid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1. </w:t>
      </w:r>
      <w:r w:rsidRPr="003450EE">
        <w:rPr>
          <w:rFonts w:ascii="Times New Roman" w:hAnsi="Times New Roman" w:cs="Times New Roman"/>
          <w:b/>
          <w:sz w:val="24"/>
          <w:szCs w:val="24"/>
        </w:rPr>
        <w:t>Music and Script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Assignments</w:t>
      </w:r>
      <w:r w:rsidRPr="003450EE">
        <w:rPr>
          <w:rFonts w:ascii="Times New Roman" w:hAnsi="Times New Roman" w:cs="Times New Roman"/>
          <w:sz w:val="24"/>
          <w:szCs w:val="24"/>
        </w:rPr>
        <w:t xml:space="preserve"> – Students will be assigned the appropriate script and music for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each production. Once everything is assigned to a student the student is then responsible for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the care of materials. When a script or music is lost or damaged (including music marked in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442D">
        <w:rPr>
          <w:rFonts w:ascii="Times New Roman" w:hAnsi="Times New Roman" w:cs="Times New Roman"/>
          <w:b/>
          <w:sz w:val="24"/>
          <w:szCs w:val="24"/>
        </w:rPr>
        <w:t>PEN</w:t>
      </w:r>
      <w:r w:rsidRPr="003450EE">
        <w:rPr>
          <w:rFonts w:ascii="Times New Roman" w:hAnsi="Times New Roman" w:cs="Times New Roman"/>
          <w:sz w:val="24"/>
          <w:szCs w:val="24"/>
        </w:rPr>
        <w:t>) the student is responsible for paying a replacement fee. YOU WILL NEED TO PROVIDE a 1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in. 3-ring folder for your classroom notes and handouts.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2. </w:t>
      </w:r>
      <w:r w:rsidR="003450EE" w:rsidRPr="003450EE">
        <w:rPr>
          <w:rFonts w:ascii="Times New Roman" w:hAnsi="Times New Roman" w:cs="Times New Roman"/>
          <w:b/>
          <w:sz w:val="24"/>
          <w:szCs w:val="24"/>
        </w:rPr>
        <w:t>Restrooms</w:t>
      </w:r>
      <w:r w:rsidRPr="003450EE">
        <w:rPr>
          <w:rFonts w:ascii="Times New Roman" w:hAnsi="Times New Roman" w:cs="Times New Roman"/>
          <w:sz w:val="24"/>
          <w:szCs w:val="24"/>
        </w:rPr>
        <w:t xml:space="preserve"> –</w:t>
      </w:r>
      <w:r w:rsid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sz w:val="24"/>
          <w:szCs w:val="24"/>
        </w:rPr>
        <w:t>It is pref</w:t>
      </w:r>
      <w:r w:rsidR="003450EE">
        <w:rPr>
          <w:rFonts w:ascii="Times New Roman" w:hAnsi="Times New Roman" w:cs="Times New Roman"/>
          <w:sz w:val="24"/>
          <w:szCs w:val="24"/>
        </w:rPr>
        <w:t xml:space="preserve">erred that you take care of all </w:t>
      </w:r>
      <w:r w:rsidRPr="003450EE">
        <w:rPr>
          <w:rFonts w:ascii="Times New Roman" w:hAnsi="Times New Roman" w:cs="Times New Roman"/>
          <w:sz w:val="24"/>
          <w:szCs w:val="24"/>
        </w:rPr>
        <w:t>personal business prior to the start of class. No restroom passes will be given during the first 1</w:t>
      </w:r>
      <w:r w:rsidR="003450EE">
        <w:rPr>
          <w:rFonts w:ascii="Times New Roman" w:hAnsi="Times New Roman" w:cs="Times New Roman"/>
          <w:sz w:val="24"/>
          <w:szCs w:val="24"/>
        </w:rPr>
        <w:t xml:space="preserve">0 </w:t>
      </w:r>
      <w:r w:rsidRPr="003450EE">
        <w:rPr>
          <w:rFonts w:ascii="Times New Roman" w:hAnsi="Times New Roman" w:cs="Times New Roman"/>
          <w:sz w:val="24"/>
          <w:szCs w:val="24"/>
        </w:rPr>
        <w:t xml:space="preserve">minutes of class. </w:t>
      </w:r>
      <w:r w:rsidR="003450EE">
        <w:rPr>
          <w:rFonts w:ascii="Times New Roman" w:hAnsi="Times New Roman" w:cs="Times New Roman"/>
          <w:sz w:val="24"/>
          <w:szCs w:val="24"/>
        </w:rPr>
        <w:t xml:space="preserve">(10/10 Rule) </w:t>
      </w:r>
      <w:r w:rsidRPr="003450EE">
        <w:rPr>
          <w:rFonts w:ascii="Times New Roman" w:hAnsi="Times New Roman" w:cs="Times New Roman"/>
          <w:sz w:val="24"/>
          <w:szCs w:val="24"/>
        </w:rPr>
        <w:t xml:space="preserve">Only one person will be permitted </w:t>
      </w:r>
      <w:r w:rsidR="003450EE">
        <w:rPr>
          <w:rFonts w:ascii="Times New Roman" w:hAnsi="Times New Roman" w:cs="Times New Roman"/>
          <w:sz w:val="24"/>
          <w:szCs w:val="24"/>
        </w:rPr>
        <w:t xml:space="preserve">to pass at a time. 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24A" w:rsidRPr="003450EE" w:rsidRDefault="003450EE" w:rsidP="000922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50EE">
        <w:rPr>
          <w:rFonts w:ascii="Times New Roman" w:hAnsi="Times New Roman" w:cs="Times New Roman"/>
          <w:b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R</w:t>
      </w:r>
      <w:r w:rsidR="00FB2180" w:rsidRPr="003450EE">
        <w:rPr>
          <w:rFonts w:ascii="Times New Roman" w:hAnsi="Times New Roman" w:cs="Times New Roman"/>
          <w:b/>
          <w:sz w:val="24"/>
          <w:szCs w:val="24"/>
        </w:rPr>
        <w:t>ooms</w:t>
      </w:r>
      <w:r w:rsidR="00FB2180" w:rsidRPr="0034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42D">
        <w:rPr>
          <w:rFonts w:ascii="Times New Roman" w:hAnsi="Times New Roman" w:cs="Times New Roman"/>
          <w:sz w:val="24"/>
          <w:szCs w:val="24"/>
        </w:rPr>
        <w:t>M</w:t>
      </w:r>
      <w:r w:rsidR="00FB2180" w:rsidRPr="003450EE">
        <w:rPr>
          <w:rFonts w:ascii="Times New Roman" w:hAnsi="Times New Roman" w:cs="Times New Roman"/>
          <w:sz w:val="24"/>
          <w:szCs w:val="24"/>
        </w:rPr>
        <w:t xml:space="preserve">ay be used during </w:t>
      </w:r>
      <w:r w:rsidR="0009224A">
        <w:rPr>
          <w:rFonts w:ascii="Times New Roman" w:hAnsi="Times New Roman" w:cs="Times New Roman"/>
          <w:sz w:val="24"/>
          <w:szCs w:val="24"/>
        </w:rPr>
        <w:t>class</w:t>
      </w:r>
      <w:r w:rsidR="00FB2180" w:rsidRPr="003450EE">
        <w:rPr>
          <w:rFonts w:ascii="Times New Roman" w:hAnsi="Times New Roman" w:cs="Times New Roman"/>
          <w:sz w:val="24"/>
          <w:szCs w:val="24"/>
        </w:rPr>
        <w:t xml:space="preserve"> by requesting a </w:t>
      </w:r>
      <w:r w:rsidR="0009224A">
        <w:rPr>
          <w:rFonts w:ascii="Times New Roman" w:hAnsi="Times New Roman" w:cs="Times New Roman"/>
          <w:sz w:val="24"/>
          <w:szCs w:val="24"/>
        </w:rPr>
        <w:t>room from a teacher during class.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Practice rooms may also be used after school on a “first</w:t>
      </w:r>
      <w:r w:rsidR="003450EE">
        <w:rPr>
          <w:rFonts w:ascii="Times New Roman" w:hAnsi="Times New Roman" w:cs="Times New Roman"/>
          <w:sz w:val="24"/>
          <w:szCs w:val="24"/>
        </w:rPr>
        <w:t xml:space="preserve"> </w:t>
      </w:r>
      <w:r w:rsidR="0083442D">
        <w:rPr>
          <w:rFonts w:ascii="Times New Roman" w:hAnsi="Times New Roman" w:cs="Times New Roman"/>
          <w:sz w:val="24"/>
          <w:szCs w:val="24"/>
        </w:rPr>
        <w:t xml:space="preserve">come” </w:t>
      </w:r>
      <w:r w:rsidR="0009224A">
        <w:rPr>
          <w:rFonts w:ascii="Times New Roman" w:hAnsi="Times New Roman" w:cs="Times New Roman"/>
          <w:sz w:val="24"/>
          <w:szCs w:val="24"/>
        </w:rPr>
        <w:t xml:space="preserve">basis on tutorial days. </w:t>
      </w:r>
      <w:bookmarkStart w:id="0" w:name="_GoBack"/>
      <w:bookmarkEnd w:id="0"/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 xml:space="preserve">4. </w:t>
      </w:r>
      <w:r w:rsidRPr="003450EE">
        <w:rPr>
          <w:rFonts w:ascii="Times New Roman" w:hAnsi="Times New Roman" w:cs="Times New Roman"/>
          <w:b/>
          <w:sz w:val="24"/>
          <w:szCs w:val="24"/>
        </w:rPr>
        <w:t>Performance</w:t>
      </w:r>
      <w:r w:rsidRP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b/>
          <w:sz w:val="24"/>
          <w:szCs w:val="24"/>
        </w:rPr>
        <w:t>Attire</w:t>
      </w:r>
      <w:r w:rsidRPr="003450EE">
        <w:rPr>
          <w:rFonts w:ascii="Times New Roman" w:hAnsi="Times New Roman" w:cs="Times New Roman"/>
          <w:sz w:val="24"/>
          <w:szCs w:val="24"/>
        </w:rPr>
        <w:t xml:space="preserve"> – For all performances, students will be expected to wear the appropriate</w:t>
      </w:r>
    </w:p>
    <w:p w:rsidR="00FB2180" w:rsidRPr="003450EE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attire/costume assigned. Specific information and assignments will be given prior to each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performance as to what is expected.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a. Specialty costume items may be used for specific performances. Every effort will be</w:t>
      </w:r>
    </w:p>
    <w:p w:rsid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made to keep the cost of these items to a minimum.</w:t>
      </w:r>
    </w:p>
    <w:p w:rsidR="00FB2180" w:rsidRPr="003450EE" w:rsidRDefault="00FB2180" w:rsidP="0083442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b. For each performance ALL personal jewelry must be re</w:t>
      </w:r>
      <w:r w:rsidR="003450EE">
        <w:rPr>
          <w:rFonts w:ascii="Times New Roman" w:hAnsi="Times New Roman" w:cs="Times New Roman"/>
          <w:sz w:val="24"/>
          <w:szCs w:val="24"/>
        </w:rPr>
        <w:t xml:space="preserve">moved prior to the performance. </w:t>
      </w:r>
      <w:r w:rsidRPr="003450EE">
        <w:rPr>
          <w:rFonts w:ascii="Times New Roman" w:hAnsi="Times New Roman" w:cs="Times New Roman"/>
          <w:sz w:val="24"/>
          <w:szCs w:val="24"/>
        </w:rPr>
        <w:t>If you have piercings that cannot be removed, cover</w:t>
      </w:r>
      <w:r w:rsidR="003450EE">
        <w:rPr>
          <w:rFonts w:ascii="Times New Roman" w:hAnsi="Times New Roman" w:cs="Times New Roman"/>
          <w:sz w:val="24"/>
          <w:szCs w:val="24"/>
        </w:rPr>
        <w:t xml:space="preserve"> them with nude colored medical </w:t>
      </w:r>
      <w:r w:rsidRPr="003450EE">
        <w:rPr>
          <w:rFonts w:ascii="Times New Roman" w:hAnsi="Times New Roman" w:cs="Times New Roman"/>
          <w:sz w:val="24"/>
          <w:szCs w:val="24"/>
        </w:rPr>
        <w:t>tape.</w:t>
      </w:r>
    </w:p>
    <w:p w:rsidR="00FB2180" w:rsidRPr="003450EE" w:rsidRDefault="00FB2180" w:rsidP="0083442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c. Hair should be fastened back and out of the face for all performers. For main-stage</w:t>
      </w:r>
      <w:r w:rsid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sz w:val="24"/>
          <w:szCs w:val="24"/>
        </w:rPr>
        <w:t>performances there may be different requirements for hair.</w:t>
      </w:r>
    </w:p>
    <w:p w:rsidR="00FB2180" w:rsidRPr="003450EE" w:rsidRDefault="00FB2180" w:rsidP="0083442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d. Minimize your use of perfumes and colognes or scented hairspray and body spray.</w:t>
      </w:r>
      <w:r w:rsidR="003450EE">
        <w:rPr>
          <w:rFonts w:ascii="Times New Roman" w:hAnsi="Times New Roman" w:cs="Times New Roman"/>
          <w:sz w:val="24"/>
          <w:szCs w:val="24"/>
        </w:rPr>
        <w:t xml:space="preserve"> </w:t>
      </w:r>
      <w:r w:rsidRPr="003450EE">
        <w:rPr>
          <w:rFonts w:ascii="Times New Roman" w:hAnsi="Times New Roman" w:cs="Times New Roman"/>
          <w:sz w:val="24"/>
          <w:szCs w:val="24"/>
        </w:rPr>
        <w:t>Maximize your use of unscented deodorant/antiperspirant.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lastRenderedPageBreak/>
        <w:t>e. All women need neutral hose and black character shoes. All girls MUST use character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shoes. You may order shoes through the school (price TBD) or secure them on your</w:t>
      </w:r>
    </w:p>
    <w:p w:rsidR="00FB2180" w:rsidRPr="003450EE" w:rsidRDefault="00FB2180" w:rsidP="0083442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own.</w:t>
      </w:r>
    </w:p>
    <w:p w:rsidR="00FB2180" w:rsidRDefault="00FB2180" w:rsidP="0083442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0EE">
        <w:rPr>
          <w:rFonts w:ascii="Times New Roman" w:hAnsi="Times New Roman" w:cs="Times New Roman"/>
          <w:sz w:val="24"/>
          <w:szCs w:val="24"/>
        </w:rPr>
        <w:t>f. All men need black dress shoes – preferably with leather soles.</w:t>
      </w:r>
      <w:r w:rsidR="003450EE">
        <w:rPr>
          <w:rFonts w:ascii="Times New Roman" w:hAnsi="Times New Roman" w:cs="Times New Roman"/>
          <w:sz w:val="24"/>
          <w:szCs w:val="24"/>
        </w:rPr>
        <w:t xml:space="preserve"> These are for performances for us and for when we go to see others.</w:t>
      </w:r>
    </w:p>
    <w:p w:rsidR="003450EE" w:rsidRPr="003450EE" w:rsidRDefault="003450EE" w:rsidP="008344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180" w:rsidRPr="00B564A4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B564A4">
        <w:rPr>
          <w:rFonts w:ascii="Times New Roman" w:hAnsi="Times New Roman" w:cs="Times New Roman"/>
          <w:b/>
          <w:sz w:val="24"/>
        </w:rPr>
        <w:t>Safety</w:t>
      </w:r>
    </w:p>
    <w:p w:rsid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 xml:space="preserve">Safety in the theater space is a top priority. As such, the first </w:t>
      </w:r>
      <w:r w:rsidR="0083442D">
        <w:rPr>
          <w:rFonts w:ascii="Times New Roman" w:hAnsi="Times New Roman" w:cs="Times New Roman"/>
          <w:sz w:val="24"/>
        </w:rPr>
        <w:t>five</w:t>
      </w:r>
      <w:r w:rsidR="00B564A4">
        <w:rPr>
          <w:rFonts w:ascii="Times New Roman" w:hAnsi="Times New Roman" w:cs="Times New Roman"/>
          <w:sz w:val="24"/>
        </w:rPr>
        <w:t xml:space="preserve"> days of class will be spent going over safety </w:t>
      </w:r>
      <w:r w:rsidRPr="00FB2180">
        <w:rPr>
          <w:rFonts w:ascii="Times New Roman" w:hAnsi="Times New Roman" w:cs="Times New Roman"/>
          <w:sz w:val="24"/>
        </w:rPr>
        <w:t>procedures and precautions in all areas of the theater</w:t>
      </w:r>
      <w:r w:rsidR="003450EE">
        <w:rPr>
          <w:rFonts w:ascii="Times New Roman" w:hAnsi="Times New Roman" w:cs="Times New Roman"/>
          <w:sz w:val="24"/>
        </w:rPr>
        <w:t>.</w:t>
      </w:r>
    </w:p>
    <w:p w:rsid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B564A4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B564A4">
        <w:rPr>
          <w:rFonts w:ascii="Times New Roman" w:hAnsi="Times New Roman" w:cs="Times New Roman"/>
          <w:b/>
          <w:sz w:val="24"/>
        </w:rPr>
        <w:t>Field Trips</w:t>
      </w:r>
    </w:p>
    <w:p w:rsidR="00B564A4" w:rsidRPr="00FB2180" w:rsidRDefault="00B564A4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 xml:space="preserve">We will occasionally take field trips throughout the year to either see other </w:t>
      </w:r>
      <w:r w:rsidR="00B564A4">
        <w:rPr>
          <w:rFonts w:ascii="Times New Roman" w:hAnsi="Times New Roman" w:cs="Times New Roman"/>
          <w:sz w:val="24"/>
        </w:rPr>
        <w:t xml:space="preserve">school </w:t>
      </w:r>
      <w:r w:rsidRPr="00FB2180">
        <w:rPr>
          <w:rFonts w:ascii="Times New Roman" w:hAnsi="Times New Roman" w:cs="Times New Roman"/>
          <w:sz w:val="24"/>
        </w:rPr>
        <w:t>performances, visit theatres,</w:t>
      </w: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or to give performance</w:t>
      </w:r>
      <w:r w:rsidR="00B564A4">
        <w:rPr>
          <w:rFonts w:ascii="Times New Roman" w:hAnsi="Times New Roman" w:cs="Times New Roman"/>
          <w:sz w:val="24"/>
        </w:rPr>
        <w:t>s.</w:t>
      </w:r>
    </w:p>
    <w:p w:rsidR="00B564A4" w:rsidRPr="00FB2180" w:rsidRDefault="00B564A4" w:rsidP="008344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B564A4">
        <w:rPr>
          <w:rFonts w:ascii="Times New Roman" w:hAnsi="Times New Roman" w:cs="Times New Roman"/>
          <w:b/>
          <w:sz w:val="24"/>
        </w:rPr>
        <w:t>Guests</w:t>
      </w:r>
    </w:p>
    <w:p w:rsidR="00B564A4" w:rsidRPr="00B564A4" w:rsidRDefault="00B564A4" w:rsidP="008344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FB2180" w:rsidRPr="00FB2180" w:rsidRDefault="00FB2180" w:rsidP="008344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FB2180">
        <w:rPr>
          <w:rFonts w:ascii="Times New Roman" w:hAnsi="Times New Roman" w:cs="Times New Roman"/>
          <w:sz w:val="24"/>
        </w:rPr>
        <w:t>We will have guest presenters and clinicians visiting our class. Please be respectful of them at all times.</w:t>
      </w:r>
    </w:p>
    <w:sectPr w:rsidR="00FB2180" w:rsidRPr="00FB2180" w:rsidSect="00FB218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CE" w:rsidRDefault="00621ACE" w:rsidP="0083442D">
      <w:pPr>
        <w:spacing w:after="0" w:line="240" w:lineRule="auto"/>
      </w:pPr>
      <w:r>
        <w:separator/>
      </w:r>
    </w:p>
  </w:endnote>
  <w:endnote w:type="continuationSeparator" w:id="0">
    <w:p w:rsidR="00621ACE" w:rsidRDefault="00621ACE" w:rsidP="0083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CE" w:rsidRDefault="00621ACE" w:rsidP="0083442D">
      <w:pPr>
        <w:spacing w:after="0" w:line="240" w:lineRule="auto"/>
      </w:pPr>
      <w:r>
        <w:separator/>
      </w:r>
    </w:p>
  </w:footnote>
  <w:footnote w:type="continuationSeparator" w:id="0">
    <w:p w:rsidR="00621ACE" w:rsidRDefault="00621ACE" w:rsidP="0083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046868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3442D" w:rsidRDefault="0083442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24A" w:rsidRPr="0009224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:rsidR="0083442D" w:rsidRDefault="0083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72A"/>
    <w:multiLevelType w:val="hybridMultilevel"/>
    <w:tmpl w:val="091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ACB"/>
    <w:multiLevelType w:val="hybridMultilevel"/>
    <w:tmpl w:val="9E6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615"/>
    <w:multiLevelType w:val="hybridMultilevel"/>
    <w:tmpl w:val="1B8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1DB"/>
    <w:multiLevelType w:val="hybridMultilevel"/>
    <w:tmpl w:val="97C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5841"/>
    <w:multiLevelType w:val="hybridMultilevel"/>
    <w:tmpl w:val="E76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8CD"/>
    <w:multiLevelType w:val="hybridMultilevel"/>
    <w:tmpl w:val="D982D160"/>
    <w:lvl w:ilvl="0" w:tplc="F5765A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0177"/>
    <w:multiLevelType w:val="hybridMultilevel"/>
    <w:tmpl w:val="A26E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D03"/>
    <w:multiLevelType w:val="hybridMultilevel"/>
    <w:tmpl w:val="1F24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59FC"/>
    <w:multiLevelType w:val="hybridMultilevel"/>
    <w:tmpl w:val="9D7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B63F4"/>
    <w:multiLevelType w:val="hybridMultilevel"/>
    <w:tmpl w:val="BB4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27F4"/>
    <w:multiLevelType w:val="hybridMultilevel"/>
    <w:tmpl w:val="79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2A3A"/>
    <w:multiLevelType w:val="hybridMultilevel"/>
    <w:tmpl w:val="614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20D0"/>
    <w:multiLevelType w:val="hybridMultilevel"/>
    <w:tmpl w:val="F86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6169"/>
    <w:multiLevelType w:val="hybridMultilevel"/>
    <w:tmpl w:val="857C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412B3"/>
    <w:multiLevelType w:val="hybridMultilevel"/>
    <w:tmpl w:val="A236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C7EB6"/>
    <w:multiLevelType w:val="hybridMultilevel"/>
    <w:tmpl w:val="E1FC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0"/>
    <w:rsid w:val="0009224A"/>
    <w:rsid w:val="003450EE"/>
    <w:rsid w:val="005F0458"/>
    <w:rsid w:val="00621ACE"/>
    <w:rsid w:val="0083442D"/>
    <w:rsid w:val="00933DDB"/>
    <w:rsid w:val="0095191D"/>
    <w:rsid w:val="00AA10FC"/>
    <w:rsid w:val="00B564A4"/>
    <w:rsid w:val="00BE262D"/>
    <w:rsid w:val="00DF7257"/>
    <w:rsid w:val="00E87D99"/>
    <w:rsid w:val="00F96035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75C"/>
  <w15:chartTrackingRefBased/>
  <w15:docId w15:val="{D18A0777-852E-41A1-871D-BC167BF2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2D"/>
  </w:style>
  <w:style w:type="paragraph" w:styleId="Footer">
    <w:name w:val="footer"/>
    <w:basedOn w:val="Normal"/>
    <w:link w:val="FooterChar"/>
    <w:uiPriority w:val="99"/>
    <w:unhideWhenUsed/>
    <w:rsid w:val="0083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2D"/>
  </w:style>
  <w:style w:type="character" w:styleId="Hyperlink">
    <w:name w:val="Hyperlink"/>
    <w:basedOn w:val="DefaultParagraphFont"/>
    <w:uiPriority w:val="99"/>
    <w:unhideWhenUsed/>
    <w:rsid w:val="00F96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hardage@sf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nar.tietge@sf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Tietge, Gunnar</cp:lastModifiedBy>
  <cp:revision>4</cp:revision>
  <dcterms:created xsi:type="dcterms:W3CDTF">2018-08-15T19:51:00Z</dcterms:created>
  <dcterms:modified xsi:type="dcterms:W3CDTF">2018-08-15T19:56:00Z</dcterms:modified>
</cp:coreProperties>
</file>